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43" w:rsidRPr="00F722ED" w:rsidRDefault="00B53343" w:rsidP="00EF01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22ED">
        <w:rPr>
          <w:rFonts w:ascii="Times New Roman" w:hAnsi="Times New Roman"/>
          <w:b/>
          <w:sz w:val="24"/>
          <w:szCs w:val="24"/>
        </w:rPr>
        <w:t>АДМИНИСТРАЦИЯ</w:t>
      </w:r>
      <w:r w:rsidR="00EF0141" w:rsidRPr="00F722ED">
        <w:rPr>
          <w:rFonts w:ascii="Times New Roman" w:hAnsi="Times New Roman"/>
          <w:b/>
          <w:sz w:val="24"/>
          <w:szCs w:val="24"/>
        </w:rPr>
        <w:t xml:space="preserve"> МУНИЦПАЛЬНОГО ОБРАЗОВАНИЯ </w:t>
      </w:r>
    </w:p>
    <w:p w:rsidR="00EF0141" w:rsidRPr="00F722ED" w:rsidRDefault="00EF0141" w:rsidP="00EF01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22ED">
        <w:rPr>
          <w:rFonts w:ascii="Times New Roman" w:hAnsi="Times New Roman"/>
          <w:b/>
          <w:sz w:val="24"/>
          <w:szCs w:val="24"/>
        </w:rPr>
        <w:t>«Сельское поселение Образцово-Травинский сельсовет</w:t>
      </w:r>
    </w:p>
    <w:p w:rsidR="00EF0141" w:rsidRPr="00F722ED" w:rsidRDefault="00EF0141" w:rsidP="00EF01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22ED">
        <w:rPr>
          <w:rFonts w:ascii="Times New Roman" w:hAnsi="Times New Roman"/>
          <w:b/>
          <w:sz w:val="24"/>
          <w:szCs w:val="24"/>
        </w:rPr>
        <w:t>Камызякского муниципального района Астраханской области»</w:t>
      </w:r>
    </w:p>
    <w:p w:rsidR="00B53343" w:rsidRPr="00F722ED" w:rsidRDefault="00B53343" w:rsidP="00B53343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B53343" w:rsidRPr="000057DE" w:rsidRDefault="00B53343" w:rsidP="00B53343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0057DE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B53343" w:rsidRPr="00F722ED" w:rsidRDefault="00F722ED" w:rsidP="00F722ED">
      <w:pPr>
        <w:tabs>
          <w:tab w:val="center" w:pos="4677"/>
          <w:tab w:val="left" w:pos="8370"/>
        </w:tabs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16.04.2025 г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№57</w:t>
      </w:r>
    </w:p>
    <w:p w:rsidR="00EF0141" w:rsidRPr="00F722ED" w:rsidRDefault="00B53343" w:rsidP="00B53343">
      <w:pPr>
        <w:tabs>
          <w:tab w:val="center" w:pos="4677"/>
          <w:tab w:val="left" w:pos="8370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EF0141" w:rsidRPr="00F722ED" w:rsidTr="00EF0141">
        <w:tc>
          <w:tcPr>
            <w:tcW w:w="7054" w:type="dxa"/>
          </w:tcPr>
          <w:p w:rsidR="00EF0141" w:rsidRPr="00F722ED" w:rsidRDefault="00EF0141" w:rsidP="00EF0141">
            <w:pPr>
              <w:pStyle w:val="a3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О муниципальной системе оповещения и информирования населения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  <w:r w:rsidRPr="00F72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2ED">
              <w:rPr>
                <w:rFonts w:ascii="Times New Roman" w:hAnsi="Times New Roman"/>
                <w:sz w:val="24"/>
                <w:szCs w:val="24"/>
              </w:rPr>
              <w:t>об опасностях, возникающих при угрозе возникновения или о возникновении чрезвычайных ситуаций природного и техногенного характера</w:t>
            </w:r>
          </w:p>
          <w:p w:rsidR="00EF0141" w:rsidRPr="00F722ED" w:rsidRDefault="00EF0141" w:rsidP="00B53343">
            <w:pPr>
              <w:tabs>
                <w:tab w:val="center" w:pos="4677"/>
                <w:tab w:val="left" w:pos="8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343" w:rsidRPr="00F722ED" w:rsidRDefault="00B53343" w:rsidP="00EF0141">
      <w:pPr>
        <w:tabs>
          <w:tab w:val="center" w:pos="4677"/>
          <w:tab w:val="left" w:pos="83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В соответствии со статьей 11 Федерального закона от 21.12.1994  № 68-ФЗ "О защите населения и территорий от чрезвычайных ситуаций природного и техногенного характера", </w:t>
      </w:r>
      <w:hyperlink r:id="rId7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приказом МЧС России и Министерства цифрового развития, связи и массовых ком</w:t>
        </w:r>
        <w:r w:rsidR="00EF0141"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муникаций РФ от 31 июля 2020 г.</w:t>
        </w:r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№ 578/365 "Об утверждении Положения о системах оповещения населения"</w:t>
        </w:r>
      </w:hyperlink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,</w:t>
      </w:r>
      <w:r w:rsidR="00EF0141"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приказом МЧС России и Министерства цифрового развития, связи и массовых коммуникаций РФ от 31 июля 2020 г. № 579/366 "Об утверждении Положения по организации эксплуатационно-технического обслуживания систем оповещения населения"</w:t>
        </w:r>
      </w:hyperlink>
      <w:r w:rsidRPr="00F722ED">
        <w:rPr>
          <w:rFonts w:ascii="Times New Roman" w:hAnsi="Times New Roman"/>
          <w:sz w:val="24"/>
          <w:szCs w:val="24"/>
        </w:rPr>
        <w:t xml:space="preserve">, в целях совершенствования системы оповещения и информирования населения об опасностях, возникающих при угрозе возникновения или о возникновении чрезвычайных ситуаций природного и техногенного характера, руководствуясь Уставом </w:t>
      </w:r>
      <w:r w:rsidR="00EF0141"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F722ED">
        <w:rPr>
          <w:rFonts w:ascii="Times New Roman" w:hAnsi="Times New Roman"/>
          <w:sz w:val="24"/>
          <w:szCs w:val="24"/>
        </w:rPr>
        <w:t>,</w:t>
      </w:r>
    </w:p>
    <w:p w:rsidR="00EF0141" w:rsidRPr="00F722ED" w:rsidRDefault="00EF0141" w:rsidP="00EF01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3343" w:rsidRPr="00F722ED" w:rsidRDefault="00B53343" w:rsidP="00EF01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ПОСТАНОВЛ</w:t>
      </w:r>
      <w:r w:rsidR="00EF0141" w:rsidRPr="00F722ED">
        <w:rPr>
          <w:rFonts w:ascii="Times New Roman" w:hAnsi="Times New Roman"/>
          <w:sz w:val="24"/>
          <w:szCs w:val="24"/>
        </w:rPr>
        <w:t>ЕТ</w:t>
      </w:r>
      <w:r w:rsidRPr="00F722ED">
        <w:rPr>
          <w:rFonts w:ascii="Times New Roman" w:hAnsi="Times New Roman"/>
          <w:sz w:val="24"/>
          <w:szCs w:val="24"/>
        </w:rPr>
        <w:t>:</w:t>
      </w:r>
    </w:p>
    <w:p w:rsidR="00B53343" w:rsidRPr="00F722ED" w:rsidRDefault="00EF0141" w:rsidP="00EF01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Утвердить </w:t>
      </w:r>
      <w:r w:rsidR="00B53343" w:rsidRPr="00F722ED">
        <w:rPr>
          <w:rFonts w:ascii="Times New Roman" w:hAnsi="Times New Roman"/>
          <w:sz w:val="24"/>
          <w:szCs w:val="24"/>
          <w:lang w:eastAsia="ru-RU"/>
        </w:rPr>
        <w:t xml:space="preserve">Положение о муниципальной системе оповещения </w:t>
      </w:r>
      <w:r w:rsidR="00B53343" w:rsidRPr="00F722ED">
        <w:rPr>
          <w:rFonts w:ascii="Times New Roman" w:hAnsi="Times New Roman"/>
          <w:sz w:val="24"/>
          <w:szCs w:val="24"/>
        </w:rPr>
        <w:t xml:space="preserve">и информирования </w:t>
      </w:r>
      <w:r w:rsidR="00B53343" w:rsidRPr="00F722ED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F722ED">
        <w:rPr>
          <w:rFonts w:ascii="Times New Roman" w:hAnsi="Times New Roman"/>
          <w:sz w:val="24"/>
          <w:szCs w:val="24"/>
        </w:rPr>
        <w:t xml:space="preserve"> </w:t>
      </w:r>
      <w:r w:rsidR="00B53343" w:rsidRPr="00F722ED">
        <w:rPr>
          <w:rFonts w:ascii="Times New Roman" w:hAnsi="Times New Roman"/>
          <w:sz w:val="24"/>
          <w:szCs w:val="24"/>
        </w:rPr>
        <w:t>об опасностях, возникающих при угрозе возникновения или о возникновении чрезвычайных ситуаций природного и техногенного характера (Приложение № 1).</w:t>
      </w:r>
    </w:p>
    <w:p w:rsidR="00B53343" w:rsidRPr="00F722ED" w:rsidRDefault="00EF0141" w:rsidP="00EF014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Утвердить </w:t>
      </w:r>
      <w:r w:rsidR="00B53343" w:rsidRPr="00F722ED">
        <w:rPr>
          <w:rFonts w:ascii="Times New Roman" w:hAnsi="Times New Roman"/>
          <w:sz w:val="24"/>
          <w:szCs w:val="24"/>
        </w:rPr>
        <w:t xml:space="preserve">Перечень размещения средств оповещения и лиц, ответственных за их техническое применение на территории </w:t>
      </w:r>
      <w:r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F722ED">
        <w:rPr>
          <w:rFonts w:ascii="Times New Roman" w:hAnsi="Times New Roman"/>
          <w:sz w:val="24"/>
          <w:szCs w:val="24"/>
        </w:rPr>
        <w:t xml:space="preserve"> </w:t>
      </w:r>
      <w:r w:rsidR="00B53343" w:rsidRPr="00F722ED">
        <w:rPr>
          <w:rFonts w:ascii="Times New Roman" w:hAnsi="Times New Roman"/>
          <w:sz w:val="24"/>
          <w:szCs w:val="24"/>
        </w:rPr>
        <w:t xml:space="preserve">(приложение № </w:t>
      </w:r>
      <w:r w:rsidRPr="00F722ED">
        <w:rPr>
          <w:rFonts w:ascii="Times New Roman" w:hAnsi="Times New Roman"/>
          <w:sz w:val="24"/>
          <w:szCs w:val="24"/>
        </w:rPr>
        <w:t>2</w:t>
      </w:r>
      <w:r w:rsidR="00B53343" w:rsidRPr="00F722ED">
        <w:rPr>
          <w:rFonts w:ascii="Times New Roman" w:hAnsi="Times New Roman"/>
          <w:sz w:val="24"/>
          <w:szCs w:val="24"/>
        </w:rPr>
        <w:t>).</w:t>
      </w:r>
    </w:p>
    <w:p w:rsidR="00B53343" w:rsidRPr="00F722ED" w:rsidRDefault="00B53343" w:rsidP="00EF0141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Контроль за  исполнением данного постановления оставляю за собой.</w:t>
      </w:r>
    </w:p>
    <w:p w:rsidR="00B53343" w:rsidRPr="00F722ED" w:rsidRDefault="00B53343" w:rsidP="00B53343">
      <w:pPr>
        <w:jc w:val="both"/>
        <w:rPr>
          <w:rFonts w:ascii="Times New Roman" w:hAnsi="Times New Roman"/>
          <w:sz w:val="24"/>
          <w:szCs w:val="24"/>
        </w:rPr>
      </w:pPr>
    </w:p>
    <w:p w:rsidR="00B53343" w:rsidRPr="00F722ED" w:rsidRDefault="00C76CE1" w:rsidP="00B53343">
      <w:pPr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Pr="00F722ED">
        <w:rPr>
          <w:rFonts w:ascii="Times New Roman" w:hAnsi="Times New Roman"/>
          <w:sz w:val="24"/>
          <w:szCs w:val="24"/>
        </w:rPr>
        <w:tab/>
      </w:r>
      <w:r w:rsidRPr="00F722ED">
        <w:rPr>
          <w:rFonts w:ascii="Times New Roman" w:hAnsi="Times New Roman"/>
          <w:sz w:val="24"/>
          <w:szCs w:val="24"/>
        </w:rPr>
        <w:tab/>
      </w:r>
      <w:r w:rsidRPr="00F722ED">
        <w:rPr>
          <w:rFonts w:ascii="Times New Roman" w:hAnsi="Times New Roman"/>
          <w:sz w:val="24"/>
          <w:szCs w:val="24"/>
        </w:rPr>
        <w:tab/>
      </w:r>
      <w:r w:rsidRPr="00F722ED">
        <w:rPr>
          <w:rFonts w:ascii="Times New Roman" w:hAnsi="Times New Roman"/>
          <w:sz w:val="24"/>
          <w:szCs w:val="24"/>
        </w:rPr>
        <w:tab/>
      </w:r>
      <w:r w:rsidRPr="00F722ED">
        <w:rPr>
          <w:rFonts w:ascii="Times New Roman" w:hAnsi="Times New Roman"/>
          <w:sz w:val="24"/>
          <w:szCs w:val="24"/>
        </w:rPr>
        <w:tab/>
        <w:t>В.А.Толоков</w:t>
      </w: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F722E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B53343" w:rsidRPr="00F722ED" w:rsidRDefault="00B53343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постановлением администрации </w:t>
      </w:r>
    </w:p>
    <w:p w:rsidR="00B53343" w:rsidRPr="00F722ED" w:rsidRDefault="00C76CE1" w:rsidP="00B53343">
      <w:pPr>
        <w:pStyle w:val="a3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:rsidR="00B53343" w:rsidRPr="00F722ED" w:rsidRDefault="00B53343" w:rsidP="00B53343">
      <w:pPr>
        <w:ind w:left="5103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от  </w:t>
      </w:r>
      <w:r w:rsidR="00F722ED">
        <w:rPr>
          <w:rFonts w:ascii="Times New Roman" w:hAnsi="Times New Roman"/>
          <w:sz w:val="24"/>
          <w:szCs w:val="24"/>
        </w:rPr>
        <w:t xml:space="preserve">16.04.2025 </w:t>
      </w:r>
      <w:r w:rsidRPr="00F722ED">
        <w:rPr>
          <w:rFonts w:ascii="Times New Roman" w:hAnsi="Times New Roman"/>
          <w:sz w:val="24"/>
          <w:szCs w:val="24"/>
        </w:rPr>
        <w:t>г.  №</w:t>
      </w:r>
      <w:r w:rsidR="00F722ED">
        <w:rPr>
          <w:rFonts w:ascii="Times New Roman" w:hAnsi="Times New Roman"/>
          <w:sz w:val="24"/>
          <w:szCs w:val="24"/>
        </w:rPr>
        <w:t>57</w:t>
      </w:r>
      <w:r w:rsidRPr="00F722ED">
        <w:rPr>
          <w:rFonts w:ascii="Times New Roman" w:hAnsi="Times New Roman"/>
          <w:sz w:val="24"/>
          <w:szCs w:val="24"/>
        </w:rPr>
        <w:t xml:space="preserve"> </w:t>
      </w:r>
    </w:p>
    <w:p w:rsidR="00B53343" w:rsidRPr="00F722ED" w:rsidRDefault="00B53343" w:rsidP="00C76CE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ПОЛОЖЕНИЕ</w:t>
      </w:r>
      <w:r w:rsidRPr="00F722ED">
        <w:rPr>
          <w:rFonts w:ascii="Times New Roman" w:hAnsi="Times New Roman"/>
          <w:sz w:val="24"/>
          <w:szCs w:val="24"/>
        </w:rPr>
        <w:t xml:space="preserve"> </w:t>
      </w:r>
    </w:p>
    <w:p w:rsidR="00B53343" w:rsidRPr="00F722ED" w:rsidRDefault="00B53343" w:rsidP="00B5334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о муниципальной системе оповещения и информирования населения </w:t>
      </w:r>
      <w:r w:rsidR="00C76CE1"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C76CE1" w:rsidRPr="00F722ED">
        <w:rPr>
          <w:rFonts w:ascii="Times New Roman" w:hAnsi="Times New Roman"/>
          <w:sz w:val="24"/>
          <w:szCs w:val="24"/>
        </w:rPr>
        <w:t xml:space="preserve"> </w:t>
      </w:r>
      <w:r w:rsidRPr="00F722ED">
        <w:rPr>
          <w:rFonts w:ascii="Times New Roman" w:hAnsi="Times New Roman"/>
          <w:sz w:val="24"/>
          <w:szCs w:val="24"/>
        </w:rPr>
        <w:t>об опасностях, возникающих при угрозе возникновения или о возникновении чрезвычайных ситуаций природного и техногенного характера</w:t>
      </w:r>
    </w:p>
    <w:p w:rsidR="00B53343" w:rsidRPr="00F722ED" w:rsidRDefault="00B53343" w:rsidP="00B533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3343" w:rsidRPr="00F722ED" w:rsidRDefault="00B53343" w:rsidP="00B5334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1.Общие положения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</w:t>
      </w:r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разработано в соответствии с федеральными законами Российской Федерации </w:t>
      </w:r>
      <w:hyperlink r:id="rId9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от 21 декабря 1994г. №68-ФЗ</w:t>
        </w:r>
      </w:hyperlink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 "О защите населения и территорий от чрезвычайных ситуаций природного и техногенного характера", </w:t>
      </w:r>
      <w:hyperlink r:id="rId10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от 7 июля 2003г. №126-ФЗ</w:t>
        </w:r>
      </w:hyperlink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 "О связи", </w:t>
      </w:r>
      <w:hyperlink r:id="rId11" w:tgtFrame="_blank" w:history="1">
        <w:r w:rsidR="00C76CE1"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 xml:space="preserve">от 6 октября 2003г. </w:t>
        </w:r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№131-ФЗ</w:t>
        </w:r>
      </w:hyperlink>
      <w:r w:rsidR="00C76CE1"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 "Об </w:t>
      </w:r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общих принципах организации местного самоупра</w:t>
      </w:r>
      <w:r w:rsidR="00C76CE1"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вления в Российской Федерации", </w:t>
      </w:r>
      <w:hyperlink r:id="rId12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C76CE1"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Российской Федерации от 27 декабря 1991г. №2124-1 "О </w:t>
      </w:r>
      <w:r w:rsidR="00C76CE1"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средствах массовой информации", </w:t>
      </w:r>
      <w:hyperlink r:id="rId13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от 13 ноября 2012</w:t>
        </w:r>
        <w:r w:rsidR="00C76CE1"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г.</w:t>
        </w:r>
        <w:r w:rsidR="00C76CE1"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№1522</w:t>
        </w:r>
      </w:hyperlink>
      <w:r w:rsidR="00C76CE1"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"О создании комплексной системы экстренного оповещения населения об угрозе возникновения или о возникновении чрезвычайных ситуаций", постановлениями Пра</w:t>
      </w:r>
      <w:r w:rsidR="006863C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вительства Российской Федерации </w:t>
      </w:r>
      <w:hyperlink r:id="rId14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от 30 декабря 2003г.№794</w:t>
        </w:r>
      </w:hyperlink>
      <w:r w:rsidR="006863C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"О</w:t>
      </w:r>
      <w:r w:rsidR="006863C8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</w:t>
      </w:r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>единой государственной системе предупреждения и ликвидации чрезвычайных ситуаций", </w:t>
      </w:r>
      <w:hyperlink r:id="rId15" w:tgtFrame="_blank" w:history="1">
        <w:r w:rsidRPr="00F722ED">
          <w:rPr>
            <w:rStyle w:val="normaltextrun"/>
            <w:rFonts w:ascii="Times New Roman" w:hAnsi="Times New Roman"/>
            <w:color w:val="000000"/>
            <w:sz w:val="24"/>
            <w:szCs w:val="24"/>
          </w:rPr>
          <w:t>приказом МЧС России и Министерства цифрового развития, связи и массовых коммуникаций РФ от 31 июля 2020г. №578/365 "Об утверждении Положения о системах оповещения населения"</w:t>
        </w:r>
      </w:hyperlink>
    </w:p>
    <w:p w:rsidR="00B53343" w:rsidRPr="00F722ED" w:rsidRDefault="00B53343" w:rsidP="00B533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          1.2. Муниципальная система оповещения и информирования населения </w:t>
      </w:r>
      <w:r w:rsidR="00C76CE1"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="00C76CE1" w:rsidRPr="00F722ED">
        <w:rPr>
          <w:rFonts w:ascii="Times New Roman" w:hAnsi="Times New Roman"/>
          <w:sz w:val="24"/>
          <w:szCs w:val="24"/>
        </w:rPr>
        <w:t xml:space="preserve"> </w:t>
      </w:r>
      <w:r w:rsidRPr="00F722ED">
        <w:rPr>
          <w:rFonts w:ascii="Times New Roman" w:hAnsi="Times New Roman"/>
          <w:sz w:val="24"/>
          <w:szCs w:val="24"/>
        </w:rPr>
        <w:t xml:space="preserve">об опасностях, возникающих при угрозе возникновения или о возникновении чрезвычайных ситуаций природного и техногенного характера (далее именуется – муниципальная система оповещения и информирования населения </w:t>
      </w:r>
      <w:r w:rsidR="00B23086">
        <w:rPr>
          <w:rFonts w:ascii="Times New Roman" w:hAnsi="Times New Roman"/>
          <w:sz w:val="24"/>
          <w:szCs w:val="24"/>
        </w:rPr>
        <w:t>сельского поселения «</w:t>
      </w:r>
      <w:r w:rsidR="00C76CE1" w:rsidRPr="00F722ED">
        <w:rPr>
          <w:rFonts w:ascii="Times New Roman" w:hAnsi="Times New Roman"/>
          <w:sz w:val="24"/>
          <w:szCs w:val="24"/>
        </w:rPr>
        <w:t>Образцово-Травинский сельсовет</w:t>
      </w:r>
      <w:r w:rsidR="00B23086">
        <w:rPr>
          <w:rFonts w:ascii="Times New Roman" w:hAnsi="Times New Roman"/>
          <w:sz w:val="24"/>
          <w:szCs w:val="24"/>
        </w:rPr>
        <w:t>»</w:t>
      </w:r>
      <w:r w:rsidRPr="00F722ED">
        <w:rPr>
          <w:rFonts w:ascii="Times New Roman" w:hAnsi="Times New Roman"/>
          <w:sz w:val="24"/>
          <w:szCs w:val="24"/>
        </w:rPr>
        <w:t>) представляет собой организационно-техническое объединение сил, средств оповещения и связи общего пользования, обеспечивающих доведение сигналов оповещения и информации до населения, органов управления, сил, специально уполномоченных на решение задач в области защиты населения и территорий от чрезвычайных ситуаций.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1.3. Создание, совершенствование (реконструкция) и поддержание в постоянной готовности к задействованию муниципальной системы оповещения и информирования населения </w:t>
      </w:r>
      <w:r w:rsidR="00B23086">
        <w:rPr>
          <w:rFonts w:ascii="Times New Roman" w:hAnsi="Times New Roman"/>
          <w:sz w:val="24"/>
          <w:szCs w:val="24"/>
        </w:rPr>
        <w:t>с</w:t>
      </w:r>
      <w:r w:rsidR="00C76CE1" w:rsidRPr="00F722ED">
        <w:rPr>
          <w:rFonts w:ascii="Times New Roman" w:hAnsi="Times New Roman"/>
          <w:sz w:val="24"/>
          <w:szCs w:val="24"/>
        </w:rPr>
        <w:t>ельско</w:t>
      </w:r>
      <w:r w:rsidR="00B23086">
        <w:rPr>
          <w:rFonts w:ascii="Times New Roman" w:hAnsi="Times New Roman"/>
          <w:sz w:val="24"/>
          <w:szCs w:val="24"/>
        </w:rPr>
        <w:t>го</w:t>
      </w:r>
      <w:r w:rsidR="00C76CE1" w:rsidRPr="00F722ED">
        <w:rPr>
          <w:rFonts w:ascii="Times New Roman" w:hAnsi="Times New Roman"/>
          <w:sz w:val="24"/>
          <w:szCs w:val="24"/>
        </w:rPr>
        <w:t xml:space="preserve"> поселени</w:t>
      </w:r>
      <w:r w:rsidR="00B23086">
        <w:rPr>
          <w:rFonts w:ascii="Times New Roman" w:hAnsi="Times New Roman"/>
          <w:sz w:val="24"/>
          <w:szCs w:val="24"/>
        </w:rPr>
        <w:t>я</w:t>
      </w:r>
      <w:r w:rsidR="00C76CE1" w:rsidRPr="00F722ED">
        <w:rPr>
          <w:rFonts w:ascii="Times New Roman" w:hAnsi="Times New Roman"/>
          <w:sz w:val="24"/>
          <w:szCs w:val="24"/>
        </w:rPr>
        <w:t xml:space="preserve"> </w:t>
      </w:r>
      <w:r w:rsidR="009009CE">
        <w:rPr>
          <w:rFonts w:ascii="Times New Roman" w:hAnsi="Times New Roman"/>
          <w:sz w:val="24"/>
          <w:szCs w:val="24"/>
        </w:rPr>
        <w:t>«</w:t>
      </w:r>
      <w:r w:rsidR="00C76CE1" w:rsidRPr="00F722ED">
        <w:rPr>
          <w:rFonts w:ascii="Times New Roman" w:hAnsi="Times New Roman"/>
          <w:sz w:val="24"/>
          <w:szCs w:val="24"/>
        </w:rPr>
        <w:t>Образцово-Травинский сельсовет</w:t>
      </w:r>
      <w:r w:rsidR="009009CE">
        <w:rPr>
          <w:rFonts w:ascii="Times New Roman" w:hAnsi="Times New Roman"/>
          <w:sz w:val="24"/>
          <w:szCs w:val="24"/>
        </w:rPr>
        <w:t>»</w:t>
      </w:r>
      <w:r w:rsidR="00C76CE1" w:rsidRPr="00F722ED">
        <w:rPr>
          <w:rFonts w:ascii="Times New Roman" w:hAnsi="Times New Roman"/>
          <w:sz w:val="24"/>
          <w:szCs w:val="24"/>
        </w:rPr>
        <w:t xml:space="preserve"> </w:t>
      </w:r>
      <w:r w:rsidRPr="00F722ED">
        <w:rPr>
          <w:rFonts w:ascii="Times New Roman" w:hAnsi="Times New Roman"/>
          <w:sz w:val="24"/>
          <w:szCs w:val="24"/>
        </w:rPr>
        <w:t xml:space="preserve">является составной частью мероприятий, проводимых администрацией </w:t>
      </w:r>
      <w:r w:rsidR="00C76CE1"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  <w:r w:rsidRPr="00F722ED">
        <w:rPr>
          <w:rFonts w:ascii="Times New Roman" w:hAnsi="Times New Roman"/>
          <w:sz w:val="24"/>
          <w:szCs w:val="24"/>
        </w:rPr>
        <w:t>.</w:t>
      </w:r>
    </w:p>
    <w:p w:rsidR="00B53343" w:rsidRPr="00F722ED" w:rsidRDefault="00B53343" w:rsidP="00B53343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F722ED">
        <w:lastRenderedPageBreak/>
        <w:t xml:space="preserve">1.4. </w:t>
      </w:r>
      <w:r w:rsidRPr="00F722ED">
        <w:rPr>
          <w:rStyle w:val="normaltextrun"/>
          <w:color w:val="000000"/>
        </w:rPr>
        <w:t>Муниципальная система оповещения населения</w:t>
      </w:r>
      <w:r w:rsidR="00C76CE1" w:rsidRPr="00F722ED">
        <w:rPr>
          <w:rStyle w:val="normaltextrun"/>
          <w:color w:val="000000"/>
        </w:rPr>
        <w:t xml:space="preserve"> </w:t>
      </w:r>
      <w:r w:rsidR="009009CE">
        <w:t>с</w:t>
      </w:r>
      <w:r w:rsidR="00C76CE1" w:rsidRPr="00F722ED">
        <w:t>ельско</w:t>
      </w:r>
      <w:r w:rsidR="009009CE">
        <w:t>го</w:t>
      </w:r>
      <w:r w:rsidR="00C76CE1" w:rsidRPr="00F722ED">
        <w:t xml:space="preserve"> поселени</w:t>
      </w:r>
      <w:r w:rsidR="009009CE">
        <w:t>я</w:t>
      </w:r>
      <w:r w:rsidR="00C76CE1" w:rsidRPr="00F722ED">
        <w:t xml:space="preserve"> </w:t>
      </w:r>
      <w:r w:rsidR="009009CE">
        <w:t>«</w:t>
      </w:r>
      <w:r w:rsidR="00C76CE1" w:rsidRPr="00F722ED">
        <w:t>Образцово-Травинский сельсовет</w:t>
      </w:r>
      <w:r w:rsidR="009009CE">
        <w:t>»</w:t>
      </w:r>
      <w:r w:rsidR="00C76CE1" w:rsidRPr="00F722ED">
        <w:t xml:space="preserve"> </w:t>
      </w:r>
      <w:r w:rsidRPr="00F722ED">
        <w:rPr>
          <w:rStyle w:val="normaltextrun"/>
          <w:color w:val="000000"/>
        </w:rPr>
        <w:t>должна соответствовать требованиям, изложенным в</w:t>
      </w:r>
      <w:r w:rsidR="00C76CE1" w:rsidRPr="00F722ED">
        <w:rPr>
          <w:rStyle w:val="normaltextrun"/>
          <w:color w:val="000000"/>
        </w:rPr>
        <w:t xml:space="preserve"> </w:t>
      </w:r>
      <w:r w:rsidR="00B116EA">
        <w:rPr>
          <w:rStyle w:val="normaltextrun"/>
          <w:color w:val="000000"/>
        </w:rPr>
        <w:t xml:space="preserve">приложении </w:t>
      </w:r>
      <w:r w:rsidRPr="00F722ED">
        <w:rPr>
          <w:rStyle w:val="normaltextrun"/>
          <w:color w:val="000000"/>
        </w:rPr>
        <w:t xml:space="preserve">№1 приказа МЧС России </w:t>
      </w:r>
      <w:r w:rsidR="00B116EA">
        <w:rPr>
          <w:rStyle w:val="normaltextrun"/>
          <w:color w:val="000000"/>
        </w:rPr>
        <w:t xml:space="preserve">и </w:t>
      </w:r>
      <w:r w:rsidRPr="00F722ED">
        <w:rPr>
          <w:rStyle w:val="spellingerror"/>
          <w:color w:val="000000"/>
        </w:rPr>
        <w:t>Минцифры</w:t>
      </w:r>
      <w:r w:rsidR="00B116EA">
        <w:rPr>
          <w:rStyle w:val="spellingerror"/>
          <w:color w:val="000000"/>
        </w:rPr>
        <w:t xml:space="preserve"> </w:t>
      </w:r>
      <w:r w:rsidRPr="00F722ED">
        <w:rPr>
          <w:rStyle w:val="normaltextrun"/>
          <w:color w:val="000000"/>
        </w:rPr>
        <w:t>России от 31.07.2020 № 578/365 «Об утверждении Положения о системах оповещения населения».</w:t>
      </w:r>
      <w:r w:rsidRPr="00F722ED">
        <w:rPr>
          <w:rStyle w:val="eop"/>
          <w:color w:val="000000"/>
        </w:rPr>
        <w:t> </w:t>
      </w:r>
    </w:p>
    <w:p w:rsidR="00B53343" w:rsidRPr="00F722ED" w:rsidRDefault="00B53343" w:rsidP="00B53343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F722ED">
        <w:rPr>
          <w:rStyle w:val="normaltextrun"/>
          <w:color w:val="000000"/>
        </w:rPr>
        <w:t>На муниципальную систему оповещения населения оформляется паспорт, рекомендуемые образцы которого приведены в приложении № 2 приказа МЧС России и </w:t>
      </w:r>
      <w:r w:rsidRPr="00F722ED">
        <w:rPr>
          <w:rStyle w:val="spellingerror"/>
          <w:color w:val="000000"/>
        </w:rPr>
        <w:t>Минцифры</w:t>
      </w:r>
      <w:r w:rsidRPr="00F722ED">
        <w:rPr>
          <w:rStyle w:val="normaltextrun"/>
          <w:color w:val="000000"/>
        </w:rPr>
        <w:t> России от 31.07.2020 № 578/365 «Об утверждении Положения о системах оповещения населения».</w:t>
      </w:r>
      <w:r w:rsidRPr="00F722ED">
        <w:rPr>
          <w:rStyle w:val="eop"/>
          <w:color w:val="000000"/>
        </w:rPr>
        <w:t> 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br/>
        <w:t xml:space="preserve">2. Предназначение и основные задачи муниципальной системы оповещения и информирования населения </w:t>
      </w:r>
      <w:r w:rsidR="009009CE">
        <w:rPr>
          <w:rFonts w:ascii="Times New Roman" w:hAnsi="Times New Roman"/>
          <w:sz w:val="24"/>
          <w:szCs w:val="24"/>
          <w:lang w:eastAsia="ru-RU"/>
        </w:rPr>
        <w:t>с</w:t>
      </w:r>
      <w:r w:rsidR="009009CE">
        <w:rPr>
          <w:rFonts w:ascii="Times New Roman" w:hAnsi="Times New Roman"/>
          <w:sz w:val="24"/>
          <w:szCs w:val="24"/>
        </w:rPr>
        <w:t>ельского</w:t>
      </w:r>
      <w:r w:rsidR="00C76CE1" w:rsidRPr="00F722ED">
        <w:rPr>
          <w:rFonts w:ascii="Times New Roman" w:hAnsi="Times New Roman"/>
          <w:sz w:val="24"/>
          <w:szCs w:val="24"/>
        </w:rPr>
        <w:t xml:space="preserve"> поселени</w:t>
      </w:r>
      <w:r w:rsidR="009009CE">
        <w:rPr>
          <w:rFonts w:ascii="Times New Roman" w:hAnsi="Times New Roman"/>
          <w:sz w:val="24"/>
          <w:szCs w:val="24"/>
        </w:rPr>
        <w:t>я</w:t>
      </w:r>
      <w:r w:rsidR="00C76CE1" w:rsidRPr="00F722ED">
        <w:rPr>
          <w:rFonts w:ascii="Times New Roman" w:hAnsi="Times New Roman"/>
          <w:sz w:val="24"/>
          <w:szCs w:val="24"/>
        </w:rPr>
        <w:t xml:space="preserve"> </w:t>
      </w:r>
      <w:r w:rsidR="009009CE">
        <w:rPr>
          <w:rFonts w:ascii="Times New Roman" w:hAnsi="Times New Roman"/>
          <w:sz w:val="24"/>
          <w:szCs w:val="24"/>
        </w:rPr>
        <w:t>«</w:t>
      </w:r>
      <w:r w:rsidR="00C76CE1" w:rsidRPr="00F722ED">
        <w:rPr>
          <w:rFonts w:ascii="Times New Roman" w:hAnsi="Times New Roman"/>
          <w:sz w:val="24"/>
          <w:szCs w:val="24"/>
        </w:rPr>
        <w:t>Образцово-Травинский сельсовет</w:t>
      </w:r>
      <w:r w:rsidR="009009CE">
        <w:rPr>
          <w:rFonts w:ascii="Times New Roman" w:hAnsi="Times New Roman"/>
          <w:sz w:val="24"/>
          <w:szCs w:val="24"/>
        </w:rPr>
        <w:t xml:space="preserve">» 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keepNext/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2.1. </w:t>
      </w:r>
      <w:r w:rsidRPr="00F722ED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Муниципальная система оповещения населения предназначена для </w:t>
      </w:r>
      <w:r w:rsidRPr="00F722ED">
        <w:rPr>
          <w:rFonts w:ascii="Times New Roman" w:hAnsi="Times New Roman"/>
          <w:sz w:val="24"/>
          <w:szCs w:val="24"/>
        </w:rPr>
        <w:t>доведения до населения прогноза или факта возникновения чрезвычайной ситуации (далее - ЧС) природного или техногенного характера, а также для доведения до населения рекомендаций о порядке действий с момента получения информации о прогнозах или факте возникновения ЧС</w:t>
      </w:r>
      <w:r w:rsidRPr="00F722ED">
        <w:rPr>
          <w:rStyle w:val="normaltextrun"/>
          <w:rFonts w:ascii="Times New Roman" w:hAnsi="Times New Roman"/>
          <w:color w:val="FF0000"/>
          <w:sz w:val="24"/>
          <w:szCs w:val="24"/>
        </w:rPr>
        <w:t>.</w:t>
      </w:r>
      <w:r w:rsidRPr="00F722ED">
        <w:rPr>
          <w:rStyle w:val="eop"/>
          <w:rFonts w:ascii="Times New Roman" w:hAnsi="Times New Roman"/>
          <w:color w:val="000000"/>
          <w:sz w:val="24"/>
          <w:szCs w:val="24"/>
        </w:rPr>
        <w:t> 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2.2. Основными задачами системы оповещения и информирования населения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является: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- передача данных о прогнозе или факте возникновения ЧС природного или техногенного характера;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- доведение до населения информации о развитии ЧС, масштабах ЧС, ходе и итогах ликвидации ЧС;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- доведение до населения информации о состоянии природной среды и потенциально-опасных объектов;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- доведение до населения информации об ожидаемых гидрометеорологических, стихийных и других природных явлениях: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- доведение до населения информации о защите от вероятной ЧС.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3. Порядок использования муниципальной системы оповещения и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информирования населения </w:t>
      </w:r>
      <w:r w:rsidR="009009CE">
        <w:rPr>
          <w:rFonts w:ascii="Times New Roman" w:hAnsi="Times New Roman"/>
          <w:sz w:val="24"/>
          <w:szCs w:val="24"/>
          <w:lang w:eastAsia="ru-RU"/>
        </w:rPr>
        <w:t>с</w:t>
      </w:r>
      <w:r w:rsidR="00C76CE1" w:rsidRPr="00F722ED">
        <w:rPr>
          <w:rFonts w:ascii="Times New Roman" w:hAnsi="Times New Roman"/>
          <w:sz w:val="24"/>
          <w:szCs w:val="24"/>
        </w:rPr>
        <w:t>ельско</w:t>
      </w:r>
      <w:r w:rsidR="009009CE">
        <w:rPr>
          <w:rFonts w:ascii="Times New Roman" w:hAnsi="Times New Roman"/>
          <w:sz w:val="24"/>
          <w:szCs w:val="24"/>
        </w:rPr>
        <w:t>го</w:t>
      </w:r>
      <w:r w:rsidR="00C76CE1" w:rsidRPr="00F722ED">
        <w:rPr>
          <w:rFonts w:ascii="Times New Roman" w:hAnsi="Times New Roman"/>
          <w:sz w:val="24"/>
          <w:szCs w:val="24"/>
        </w:rPr>
        <w:t xml:space="preserve"> поселени</w:t>
      </w:r>
      <w:r w:rsidR="009009CE">
        <w:rPr>
          <w:rFonts w:ascii="Times New Roman" w:hAnsi="Times New Roman"/>
          <w:sz w:val="24"/>
          <w:szCs w:val="24"/>
        </w:rPr>
        <w:t>я</w:t>
      </w:r>
      <w:r w:rsidR="00C76CE1" w:rsidRPr="00F722ED">
        <w:rPr>
          <w:rFonts w:ascii="Times New Roman" w:hAnsi="Times New Roman"/>
          <w:sz w:val="24"/>
          <w:szCs w:val="24"/>
        </w:rPr>
        <w:t xml:space="preserve"> </w:t>
      </w:r>
      <w:r w:rsidR="009009CE">
        <w:rPr>
          <w:rFonts w:ascii="Times New Roman" w:hAnsi="Times New Roman"/>
          <w:sz w:val="24"/>
          <w:szCs w:val="24"/>
        </w:rPr>
        <w:t>«</w:t>
      </w:r>
      <w:r w:rsidR="00C76CE1" w:rsidRPr="00F722ED">
        <w:rPr>
          <w:rFonts w:ascii="Times New Roman" w:hAnsi="Times New Roman"/>
          <w:sz w:val="24"/>
          <w:szCs w:val="24"/>
        </w:rPr>
        <w:t>Образцово-Травинский сельсовет</w:t>
      </w:r>
      <w:r w:rsidR="009009CE">
        <w:rPr>
          <w:rFonts w:ascii="Times New Roman" w:hAnsi="Times New Roman"/>
          <w:sz w:val="24"/>
          <w:szCs w:val="24"/>
        </w:rPr>
        <w:t>»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ConsPlusNormal"/>
        <w:ind w:firstLine="540"/>
        <w:jc w:val="both"/>
        <w:rPr>
          <w:sz w:val="24"/>
          <w:szCs w:val="24"/>
        </w:rPr>
      </w:pPr>
      <w:r w:rsidRPr="00F722ED">
        <w:rPr>
          <w:sz w:val="24"/>
          <w:szCs w:val="24"/>
        </w:rPr>
        <w:t xml:space="preserve">3.1. Решение о задействовании муниципальной системы оповещения и информирования населения </w:t>
      </w:r>
      <w:r w:rsidR="009009CE">
        <w:rPr>
          <w:sz w:val="24"/>
          <w:szCs w:val="24"/>
        </w:rPr>
        <w:t>с</w:t>
      </w:r>
      <w:r w:rsidR="00C76CE1" w:rsidRPr="00F722ED">
        <w:rPr>
          <w:sz w:val="24"/>
          <w:szCs w:val="24"/>
        </w:rPr>
        <w:t>ельско</w:t>
      </w:r>
      <w:r w:rsidR="009009CE">
        <w:rPr>
          <w:sz w:val="24"/>
          <w:szCs w:val="24"/>
        </w:rPr>
        <w:t>го</w:t>
      </w:r>
      <w:r w:rsidR="00C76CE1" w:rsidRPr="00F722ED">
        <w:rPr>
          <w:sz w:val="24"/>
          <w:szCs w:val="24"/>
        </w:rPr>
        <w:t xml:space="preserve"> поселени</w:t>
      </w:r>
      <w:r w:rsidR="009009CE">
        <w:rPr>
          <w:sz w:val="24"/>
          <w:szCs w:val="24"/>
        </w:rPr>
        <w:t>я</w:t>
      </w:r>
      <w:r w:rsidR="00C76CE1" w:rsidRPr="00F722ED">
        <w:rPr>
          <w:sz w:val="24"/>
          <w:szCs w:val="24"/>
        </w:rPr>
        <w:t xml:space="preserve"> </w:t>
      </w:r>
      <w:r w:rsidR="009009CE">
        <w:rPr>
          <w:sz w:val="24"/>
          <w:szCs w:val="24"/>
        </w:rPr>
        <w:t>«</w:t>
      </w:r>
      <w:r w:rsidR="00C76CE1" w:rsidRPr="00F722ED">
        <w:rPr>
          <w:sz w:val="24"/>
          <w:szCs w:val="24"/>
        </w:rPr>
        <w:t>Образцово-Травинский сельсовет</w:t>
      </w:r>
      <w:r w:rsidR="009009CE">
        <w:rPr>
          <w:sz w:val="24"/>
          <w:szCs w:val="24"/>
        </w:rPr>
        <w:t>»</w:t>
      </w:r>
      <w:r w:rsidR="00C76CE1" w:rsidRPr="00F722ED">
        <w:rPr>
          <w:sz w:val="24"/>
          <w:szCs w:val="24"/>
        </w:rPr>
        <w:t xml:space="preserve"> </w:t>
      </w:r>
      <w:r w:rsidRPr="00F722ED">
        <w:rPr>
          <w:sz w:val="24"/>
          <w:szCs w:val="24"/>
        </w:rPr>
        <w:t xml:space="preserve">принимает Глава </w:t>
      </w:r>
      <w:r w:rsidR="00C76CE1" w:rsidRPr="00F722ED">
        <w:rPr>
          <w:sz w:val="24"/>
          <w:szCs w:val="24"/>
        </w:rPr>
        <w:t xml:space="preserve">муниципального образования </w:t>
      </w:r>
      <w:r w:rsidRPr="00F722ED">
        <w:rPr>
          <w:sz w:val="24"/>
          <w:szCs w:val="24"/>
        </w:rPr>
        <w:t>или лицо, его замещающее.</w:t>
      </w:r>
    </w:p>
    <w:p w:rsidR="00B53343" w:rsidRPr="00F722ED" w:rsidRDefault="00B53343" w:rsidP="00B53343">
      <w:pPr>
        <w:pStyle w:val="ConsPlusNormal"/>
        <w:ind w:firstLine="540"/>
        <w:jc w:val="both"/>
        <w:rPr>
          <w:sz w:val="24"/>
          <w:szCs w:val="24"/>
        </w:rPr>
      </w:pPr>
      <w:r w:rsidRPr="00F722ED">
        <w:rPr>
          <w:sz w:val="24"/>
          <w:szCs w:val="24"/>
        </w:rPr>
        <w:t xml:space="preserve">В исключительных случаях, не терпящих отлагательства, решение о задействовании муниципальной системы оповещения и информирования населения сельского поселения может быть принято уполномоченным должностным лицом администрации </w:t>
      </w:r>
      <w:r w:rsidR="00C76CE1" w:rsidRPr="00F722ED">
        <w:rPr>
          <w:sz w:val="24"/>
          <w:szCs w:val="24"/>
        </w:rPr>
        <w:t>муниципального образования «</w:t>
      </w:r>
      <w:r w:rsidR="00C76CE1" w:rsidRPr="00F722ED">
        <w:rPr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</w:t>
      </w:r>
      <w:r w:rsidR="00C76CE1" w:rsidRPr="00F722ED">
        <w:rPr>
          <w:sz w:val="24"/>
          <w:szCs w:val="24"/>
        </w:rPr>
        <w:t>»</w:t>
      </w:r>
      <w:r w:rsidRPr="00F722ED">
        <w:rPr>
          <w:sz w:val="24"/>
          <w:szCs w:val="24"/>
        </w:rPr>
        <w:t>.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3.2. Сигналы оповещения и информировани</w:t>
      </w:r>
      <w:r w:rsidR="00C76CE1" w:rsidRPr="00F722ED">
        <w:rPr>
          <w:rFonts w:ascii="Times New Roman" w:hAnsi="Times New Roman"/>
          <w:sz w:val="24"/>
          <w:szCs w:val="24"/>
          <w:lang w:eastAsia="ru-RU"/>
        </w:rPr>
        <w:t xml:space="preserve">я, передаваемые в администрацию </w:t>
      </w:r>
      <w:r w:rsidRPr="00F722ED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вне всякой очереди принимаются на муниципальном уровне </w:t>
      </w:r>
      <w:r w:rsidRPr="00F722ED">
        <w:rPr>
          <w:rFonts w:ascii="Times New Roman" w:hAnsi="Times New Roman"/>
          <w:sz w:val="24"/>
          <w:szCs w:val="24"/>
        </w:rPr>
        <w:t xml:space="preserve">уполномоченным должностным </w:t>
      </w:r>
      <w:r w:rsidR="009009CE" w:rsidRPr="00F722ED">
        <w:rPr>
          <w:rFonts w:ascii="Times New Roman" w:hAnsi="Times New Roman"/>
          <w:sz w:val="24"/>
          <w:szCs w:val="24"/>
        </w:rPr>
        <w:t>лицом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области».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3.3. Уполномоченное должностное лицо администрации, получив сигнал оповещения или информацию об опасностях, возникающих при угрозе возникновения или о возникновении чрезвычайных ситуаций природного и техногенного характера,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подтверждает получение сигнала оповещения или информации по любым каналам связи и </w:t>
      </w:r>
      <w:r w:rsidRPr="00F722E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доводит до Главы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сигнал оповещения, информацию об угрозе возникновения или возникновении ЧС.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F722ED">
        <w:rPr>
          <w:rFonts w:ascii="Times New Roman" w:hAnsi="Times New Roman"/>
          <w:sz w:val="24"/>
          <w:szCs w:val="24"/>
        </w:rPr>
        <w:t xml:space="preserve">сельского поселения, или лицо, его замещающее, 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с использованием всех имеющихся средств оповещения доводит полученные сигналы оповещения или информацию до населения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>.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3.4. Приоритетным способом оповещения и информирования населения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является передача сигналов оповещения и речевой информации Главой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22ED">
        <w:rPr>
          <w:rFonts w:ascii="Times New Roman" w:hAnsi="Times New Roman"/>
          <w:sz w:val="24"/>
          <w:szCs w:val="24"/>
        </w:rPr>
        <w:t>или лицом, его замещающим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до населения и работников предприятий и организаций с помощью</w:t>
      </w:r>
      <w:r w:rsidRPr="00F722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электросирен, сигнальных громкоговорящих установок </w:t>
      </w:r>
      <w:r w:rsidR="009763E3" w:rsidRPr="00F722ED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F722ED">
        <w:rPr>
          <w:rFonts w:ascii="Times New Roman" w:hAnsi="Times New Roman"/>
          <w:sz w:val="24"/>
          <w:szCs w:val="24"/>
          <w:lang w:eastAsia="ru-RU"/>
        </w:rPr>
        <w:t>ручными громкоговорителями:</w:t>
      </w:r>
    </w:p>
    <w:p w:rsidR="00DE65BF" w:rsidRPr="00F722ED" w:rsidRDefault="00B53343" w:rsidP="00DE65B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В качестве средств оповещения могут также применяться:</w:t>
      </w:r>
    </w:p>
    <w:p w:rsidR="00B53343" w:rsidRPr="00F722ED" w:rsidRDefault="00DE65BF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53343" w:rsidRPr="00F722ED">
        <w:rPr>
          <w:rFonts w:ascii="Times New Roman" w:hAnsi="Times New Roman"/>
          <w:sz w:val="24"/>
          <w:szCs w:val="24"/>
          <w:lang w:eastAsia="ru-RU"/>
        </w:rPr>
        <w:t>сирены ручного привода;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- местные радиотрансляционные узлы;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- ручные оповещатели (рынды и т. п.)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- пешие посыльные с электромегафонами;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- посыльные на автомобильном транспорте, оснащенные средствами ГГС;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- сеть сотовой и проводной связи; 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- информационно-телекоммуникационная сеть «Интернет» и т.д.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4. Руководство организацией оповещения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4.1. На территории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руководство организацией оповещения и информирования населения  </w:t>
      </w:r>
      <w:r w:rsidRPr="00F722ED">
        <w:rPr>
          <w:rFonts w:ascii="Times New Roman" w:hAnsi="Times New Roman"/>
          <w:sz w:val="24"/>
          <w:szCs w:val="24"/>
        </w:rPr>
        <w:t>об опасностях, возникающих при угрозе возникновения или о возникновении чрезвычайных ситуаций природного и техногенного характера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осуществляет Глава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>.</w:t>
      </w:r>
    </w:p>
    <w:p w:rsidR="00B53343" w:rsidRPr="00F722ED" w:rsidRDefault="00B53343" w:rsidP="00B5334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4.2. Распоряжение на задействование системы оповещения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 отдается Главой </w:t>
      </w:r>
      <w:r w:rsidR="00DE65BF" w:rsidRPr="00F722ED">
        <w:rPr>
          <w:rFonts w:ascii="Times New Roman" w:hAnsi="Times New Roman"/>
          <w:sz w:val="24"/>
          <w:szCs w:val="24"/>
        </w:rPr>
        <w:t>муниципального образования</w:t>
      </w:r>
      <w:r w:rsidRPr="00F722E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6863C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Совершенствование и поддержание в готовности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муниципальной системы оповещения </w:t>
      </w:r>
      <w:r w:rsidRPr="00F722ED">
        <w:rPr>
          <w:rFonts w:ascii="Times New Roman" w:hAnsi="Times New Roman"/>
          <w:sz w:val="24"/>
          <w:szCs w:val="24"/>
        </w:rPr>
        <w:t>сельского поселения</w:t>
      </w:r>
      <w:r w:rsidR="000057DE">
        <w:rPr>
          <w:rFonts w:ascii="Times New Roman" w:hAnsi="Times New Roman"/>
          <w:sz w:val="24"/>
          <w:szCs w:val="24"/>
        </w:rPr>
        <w:t xml:space="preserve"> «Образцово-Травинский сельсовет»</w:t>
      </w:r>
    </w:p>
    <w:p w:rsidR="00B53343" w:rsidRPr="00F722ED" w:rsidRDefault="00B53343" w:rsidP="00B53343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3343" w:rsidRPr="00F722ED" w:rsidRDefault="00B53343" w:rsidP="00B53343">
      <w:pPr>
        <w:keepNext/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>5.1.</w:t>
      </w:r>
      <w:r w:rsidRPr="00F722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22ED">
        <w:rPr>
          <w:rFonts w:ascii="Times New Roman" w:hAnsi="Times New Roman"/>
          <w:sz w:val="24"/>
          <w:szCs w:val="24"/>
        </w:rPr>
        <w:t>Финансирование мероприятий по совершенствованию и поддержанию в готовности и совершенствованию систем оповещения и информирования населения производится за счет средств местного бюджета.</w:t>
      </w:r>
    </w:p>
    <w:p w:rsidR="00B53343" w:rsidRPr="00F722ED" w:rsidRDefault="00B53343" w:rsidP="00B53343">
      <w:pPr>
        <w:pStyle w:val="a3"/>
        <w:rPr>
          <w:rFonts w:ascii="Times New Roman" w:hAnsi="Times New Roman"/>
          <w:sz w:val="24"/>
          <w:szCs w:val="24"/>
        </w:rPr>
      </w:pPr>
    </w:p>
    <w:p w:rsidR="00DE65BF" w:rsidRPr="00F722ED" w:rsidRDefault="00DE65BF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F722ED">
        <w:rPr>
          <w:rFonts w:ascii="Times New Roman" w:hAnsi="Times New Roman"/>
          <w:sz w:val="24"/>
          <w:szCs w:val="24"/>
        </w:rPr>
        <w:br w:type="page"/>
      </w:r>
    </w:p>
    <w:p w:rsidR="009763E3" w:rsidRPr="00F722ED" w:rsidRDefault="009763E3" w:rsidP="00B53343">
      <w:pPr>
        <w:pStyle w:val="a3"/>
        <w:rPr>
          <w:rFonts w:ascii="Times New Roman" w:hAnsi="Times New Roman"/>
          <w:sz w:val="24"/>
          <w:szCs w:val="24"/>
        </w:rPr>
      </w:pPr>
    </w:p>
    <w:p w:rsidR="00B53343" w:rsidRPr="00F722ED" w:rsidRDefault="00B53343" w:rsidP="00B23086">
      <w:pPr>
        <w:pStyle w:val="a3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>Приложение  </w:t>
      </w:r>
      <w:r w:rsidR="00DE65BF" w:rsidRPr="00F722ED">
        <w:rPr>
          <w:rFonts w:ascii="Times New Roman" w:hAnsi="Times New Roman"/>
          <w:sz w:val="24"/>
          <w:szCs w:val="24"/>
          <w:lang w:eastAsia="ru-RU"/>
        </w:rPr>
        <w:t>2</w:t>
      </w:r>
    </w:p>
    <w:p w:rsidR="00B53343" w:rsidRDefault="00B53343" w:rsidP="00B23086">
      <w:pPr>
        <w:pStyle w:val="a3"/>
        <w:ind w:left="439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к постановлению администрации </w:t>
      </w:r>
    </w:p>
    <w:p w:rsidR="00B23086" w:rsidRPr="00F722ED" w:rsidRDefault="00B23086" w:rsidP="00B23086">
      <w:pPr>
        <w:pStyle w:val="a3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  <w:lang w:eastAsia="ru-RU"/>
        </w:rPr>
        <w:t xml:space="preserve">постановлением администрации </w:t>
      </w:r>
    </w:p>
    <w:p w:rsidR="00B23086" w:rsidRPr="00F722ED" w:rsidRDefault="00B23086" w:rsidP="00B23086">
      <w:pPr>
        <w:pStyle w:val="a3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22ED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:rsidR="00B23086" w:rsidRPr="00F722ED" w:rsidRDefault="00B23086" w:rsidP="00B23086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16.04.2025 </w:t>
      </w:r>
      <w:r w:rsidRPr="00F722ED">
        <w:rPr>
          <w:rFonts w:ascii="Times New Roman" w:hAnsi="Times New Roman"/>
          <w:sz w:val="24"/>
          <w:szCs w:val="24"/>
        </w:rPr>
        <w:t>г.  №</w:t>
      </w:r>
      <w:r>
        <w:rPr>
          <w:rFonts w:ascii="Times New Roman" w:hAnsi="Times New Roman"/>
          <w:sz w:val="24"/>
          <w:szCs w:val="24"/>
        </w:rPr>
        <w:t>57</w:t>
      </w:r>
      <w:r w:rsidRPr="00F722ED">
        <w:rPr>
          <w:rFonts w:ascii="Times New Roman" w:hAnsi="Times New Roman"/>
          <w:sz w:val="24"/>
          <w:szCs w:val="24"/>
        </w:rPr>
        <w:t xml:space="preserve"> </w:t>
      </w:r>
    </w:p>
    <w:p w:rsidR="00B53343" w:rsidRPr="00F722ED" w:rsidRDefault="00B53343" w:rsidP="00B23086">
      <w:pPr>
        <w:jc w:val="center"/>
        <w:rPr>
          <w:rFonts w:ascii="Times New Roman" w:hAnsi="Times New Roman"/>
          <w:sz w:val="24"/>
          <w:szCs w:val="24"/>
        </w:rPr>
      </w:pPr>
      <w:r w:rsidRPr="00F722ED">
        <w:rPr>
          <w:rFonts w:ascii="Times New Roman" w:hAnsi="Times New Roman"/>
          <w:sz w:val="24"/>
          <w:szCs w:val="24"/>
        </w:rPr>
        <w:t xml:space="preserve">Перечень размещения средств  оповещения и лиц, ответственных за их техническое применение на территории </w:t>
      </w:r>
      <w:r w:rsidR="00E1341B">
        <w:rPr>
          <w:rFonts w:ascii="Times New Roman" w:hAnsi="Times New Roman"/>
          <w:sz w:val="24"/>
          <w:szCs w:val="24"/>
        </w:rPr>
        <w:t>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:rsidR="00B53343" w:rsidRPr="00F722ED" w:rsidRDefault="00B53343" w:rsidP="00B53343">
      <w:pPr>
        <w:ind w:left="2977" w:hanging="2977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72"/>
        <w:gridCol w:w="2182"/>
        <w:gridCol w:w="1705"/>
        <w:gridCol w:w="2526"/>
      </w:tblGrid>
      <w:tr w:rsidR="00B53343" w:rsidRPr="00F722ED" w:rsidTr="00B23086">
        <w:trPr>
          <w:trHeight w:val="754"/>
        </w:trPr>
        <w:tc>
          <w:tcPr>
            <w:tcW w:w="560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72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Наименование технических средств оповещения</w:t>
            </w:r>
          </w:p>
        </w:tc>
        <w:tc>
          <w:tcPr>
            <w:tcW w:w="2182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1705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населения попадающего  в зону оповещения, чел.</w:t>
            </w:r>
          </w:p>
        </w:tc>
        <w:tc>
          <w:tcPr>
            <w:tcW w:w="2526" w:type="dxa"/>
          </w:tcPr>
          <w:p w:rsidR="00B53343" w:rsidRPr="00F722ED" w:rsidRDefault="00DE65BF" w:rsidP="00DE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ФИО</w:t>
            </w:r>
            <w:r w:rsidR="002D77E6" w:rsidRPr="00F722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D77E6" w:rsidRPr="00F722ED">
              <w:rPr>
                <w:rFonts w:ascii="Times New Roman" w:hAnsi="Times New Roman"/>
                <w:sz w:val="24"/>
                <w:szCs w:val="24"/>
              </w:rPr>
              <w:t>ответственного лица за включение средства оповещения</w:t>
            </w:r>
          </w:p>
        </w:tc>
      </w:tr>
      <w:tr w:rsidR="00B53343" w:rsidRPr="00F722ED" w:rsidTr="00B23086">
        <w:trPr>
          <w:trHeight w:val="265"/>
        </w:trPr>
        <w:tc>
          <w:tcPr>
            <w:tcW w:w="560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3343" w:rsidRPr="00F722ED" w:rsidTr="00B23086">
        <w:trPr>
          <w:trHeight w:val="150"/>
        </w:trPr>
        <w:tc>
          <w:tcPr>
            <w:tcW w:w="560" w:type="dxa"/>
            <w:vMerge w:val="restart"/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B53343" w:rsidRPr="00F722ED" w:rsidRDefault="00661EAB" w:rsidP="00661E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LPA</w:t>
            </w:r>
            <w:r w:rsidRPr="00661EAB">
              <w:rPr>
                <w:rFonts w:ascii="Times New Roman" w:hAnsi="Times New Roman"/>
                <w:sz w:val="24"/>
                <w:szCs w:val="24"/>
              </w:rPr>
              <w:t xml:space="preserve">-240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F72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Микшер усилитель настольный с блоком аварийных сообщений 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</w:t>
            </w:r>
            <w:r w:rsidR="00DE65BF"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Образцово-Травино, ул. Хлебникова, 69</w:t>
            </w:r>
          </w:p>
          <w:p w:rsidR="00DE65BF" w:rsidRPr="00F722ED" w:rsidRDefault="00DE65BF" w:rsidP="00046C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(здание администрации)</w:t>
            </w:r>
          </w:p>
          <w:p w:rsidR="00B53343" w:rsidRPr="00F722ED" w:rsidRDefault="00B53343" w:rsidP="00046C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53343" w:rsidRPr="006863C8" w:rsidRDefault="00DE65BF" w:rsidP="00046C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B53343" w:rsidRPr="006863C8" w:rsidRDefault="00DE65BF" w:rsidP="009763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Толоков В.А.</w:t>
            </w:r>
          </w:p>
          <w:p w:rsidR="00DE65BF" w:rsidRPr="006863C8" w:rsidRDefault="00DE65BF" w:rsidP="009763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3086" w:rsidRPr="00F722ED" w:rsidTr="00B23086">
        <w:trPr>
          <w:trHeight w:val="120"/>
        </w:trPr>
        <w:tc>
          <w:tcPr>
            <w:tcW w:w="560" w:type="dxa"/>
            <w:vMerge/>
          </w:tcPr>
          <w:p w:rsidR="00B23086" w:rsidRPr="00F722ED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3086" w:rsidRDefault="00B23086" w:rsidP="009009CE">
            <w:pPr>
              <w:jc w:val="center"/>
            </w:pPr>
            <w:r w:rsidRPr="00964B3D">
              <w:rPr>
                <w:rFonts w:ascii="Times New Roman" w:hAnsi="Times New Roman"/>
                <w:sz w:val="24"/>
                <w:szCs w:val="24"/>
                <w:lang w:val="en-US"/>
              </w:rPr>
              <w:t>LPA</w:t>
            </w:r>
            <w:r w:rsidRPr="00964B3D">
              <w:rPr>
                <w:rFonts w:ascii="Times New Roman" w:hAnsi="Times New Roman"/>
                <w:sz w:val="24"/>
                <w:szCs w:val="24"/>
              </w:rPr>
              <w:t>-</w:t>
            </w:r>
            <w:r w:rsidR="009009CE">
              <w:rPr>
                <w:rFonts w:ascii="Times New Roman" w:hAnsi="Times New Roman"/>
                <w:sz w:val="24"/>
                <w:szCs w:val="24"/>
              </w:rPr>
              <w:t>480</w:t>
            </w:r>
            <w:r w:rsidRPr="00964B3D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9009CE">
              <w:rPr>
                <w:rFonts w:ascii="Times New Roman" w:hAnsi="Times New Roman"/>
                <w:sz w:val="24"/>
                <w:szCs w:val="24"/>
              </w:rPr>
              <w:t xml:space="preserve">-М </w:t>
            </w:r>
            <w:r w:rsidRPr="00964B3D">
              <w:rPr>
                <w:rFonts w:ascii="Times New Roman" w:hAnsi="Times New Roman"/>
                <w:sz w:val="24"/>
                <w:szCs w:val="24"/>
              </w:rPr>
              <w:t>Микшер усилитель настольный с блоком аварийных сообщений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B23086" w:rsidRPr="00F722ED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с. Образцово-Травино, ул. </w:t>
            </w: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Восточная, 5</w:t>
            </w:r>
          </w:p>
          <w:p w:rsidR="00B23086" w:rsidRPr="00F722ED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(здание </w:t>
            </w: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магазина</w:t>
            </w: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B23086" w:rsidRPr="00F722ED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23086" w:rsidRPr="006863C8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B23086" w:rsidRPr="006863C8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Унаева Е.В.</w:t>
            </w:r>
          </w:p>
        </w:tc>
      </w:tr>
      <w:tr w:rsidR="00B23086" w:rsidRPr="00F722ED" w:rsidTr="00B23086">
        <w:trPr>
          <w:trHeight w:val="120"/>
        </w:trPr>
        <w:tc>
          <w:tcPr>
            <w:tcW w:w="560" w:type="dxa"/>
          </w:tcPr>
          <w:p w:rsidR="00B23086" w:rsidRPr="00F722ED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B23086" w:rsidRDefault="00B23086" w:rsidP="00B23086">
            <w:pPr>
              <w:jc w:val="center"/>
            </w:pPr>
            <w:r w:rsidRPr="00964B3D">
              <w:rPr>
                <w:rFonts w:ascii="Times New Roman" w:hAnsi="Times New Roman"/>
                <w:sz w:val="24"/>
                <w:szCs w:val="24"/>
                <w:lang w:val="en-US"/>
              </w:rPr>
              <w:t>LPA</w:t>
            </w:r>
            <w:r w:rsidRPr="00964B3D">
              <w:rPr>
                <w:rFonts w:ascii="Times New Roman" w:hAnsi="Times New Roman"/>
                <w:sz w:val="24"/>
                <w:szCs w:val="24"/>
              </w:rPr>
              <w:t>-240 МА Микшер усилитель настольный с блоком аварийных сообщений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B23086" w:rsidRPr="00F722ED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005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Гандурино, ул. Молодежная, 4</w:t>
            </w:r>
            <w:r w:rsidR="00005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(здание магазина)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23086" w:rsidRPr="006863C8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B23086" w:rsidRPr="006863C8" w:rsidRDefault="00B23086" w:rsidP="00B230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Тимофеева А.Ф.</w:t>
            </w:r>
          </w:p>
        </w:tc>
      </w:tr>
      <w:tr w:rsidR="005D238B" w:rsidRPr="00F722ED" w:rsidTr="00B23086">
        <w:trPr>
          <w:trHeight w:val="120"/>
        </w:trPr>
        <w:tc>
          <w:tcPr>
            <w:tcW w:w="560" w:type="dxa"/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238B" w:rsidRPr="009009CE" w:rsidRDefault="009009CE" w:rsidP="00DE6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Roxton</w:t>
            </w:r>
            <w:r w:rsidRPr="0090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MZ</w:t>
            </w:r>
            <w:r w:rsidRPr="009009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240 Зональный трансляционный усилитель</w:t>
            </w:r>
          </w:p>
          <w:p w:rsidR="009009CE" w:rsidRPr="009009CE" w:rsidRDefault="009009CE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Нижненикольский, ул. Комсомольская, 59</w:t>
            </w:r>
            <w:r w:rsidR="00005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(здание ФАПа)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6863C8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6863C8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Ратьева Е.Ю.</w:t>
            </w:r>
          </w:p>
        </w:tc>
      </w:tr>
      <w:tr w:rsidR="005D238B" w:rsidRPr="00F722ED" w:rsidTr="00B23086">
        <w:trPr>
          <w:trHeight w:val="120"/>
        </w:trPr>
        <w:tc>
          <w:tcPr>
            <w:tcW w:w="560" w:type="dxa"/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238B" w:rsidRPr="006863C8" w:rsidRDefault="00EB5597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оповещения «Вестник» с 3 рупорными громкоговорителями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Лебяжье, ул.</w:t>
            </w:r>
            <w:r w:rsid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61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Степная, 95 (здание школы)</w:t>
            </w: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6863C8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6863C8" w:rsidRDefault="00661EA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Мусаханова Г.Р.</w:t>
            </w:r>
          </w:p>
        </w:tc>
      </w:tr>
      <w:tr w:rsidR="005D238B" w:rsidRPr="00F722ED" w:rsidTr="00B23086">
        <w:trPr>
          <w:trHeight w:val="120"/>
        </w:trPr>
        <w:tc>
          <w:tcPr>
            <w:tcW w:w="560" w:type="dxa"/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238B" w:rsidRPr="006863C8" w:rsidRDefault="00CB2B34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4B3D">
              <w:rPr>
                <w:rFonts w:ascii="Times New Roman" w:hAnsi="Times New Roman"/>
                <w:sz w:val="24"/>
                <w:szCs w:val="24"/>
                <w:lang w:val="en-US"/>
              </w:rPr>
              <w:t>LPA</w:t>
            </w:r>
            <w:r w:rsidRPr="00964B3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480</w:t>
            </w:r>
            <w:r w:rsidRPr="00964B3D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 </w:t>
            </w:r>
            <w:r w:rsidRPr="00964B3D">
              <w:rPr>
                <w:rFonts w:ascii="Times New Roman" w:hAnsi="Times New Roman"/>
                <w:sz w:val="24"/>
                <w:szCs w:val="24"/>
              </w:rPr>
              <w:t>Микшер усилитель настольный с блоком аварийных сообщений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Полдневое</w:t>
            </w:r>
            <w:r w:rsid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</w:t>
            </w:r>
            <w:r w:rsidR="00E134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Братьев Фоминых, 57</w:t>
            </w:r>
            <w:r w:rsid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6863C8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6863C8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Нургушева Л.А.</w:t>
            </w:r>
          </w:p>
        </w:tc>
      </w:tr>
      <w:tr w:rsidR="005D238B" w:rsidRPr="00F722ED" w:rsidTr="00B23086">
        <w:trPr>
          <w:trHeight w:val="120"/>
        </w:trPr>
        <w:tc>
          <w:tcPr>
            <w:tcW w:w="560" w:type="dxa"/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:rsidR="005D238B" w:rsidRPr="006863C8" w:rsidRDefault="00F722ED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Ручной Громкоговоритель Мегафон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F722ED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2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Октябрьский, ул. Рыбацкая, 32</w:t>
            </w:r>
            <w:r w:rsidR="000057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(здание школы)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D238B" w:rsidRPr="006863C8" w:rsidRDefault="005D238B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3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5D238B" w:rsidRPr="006863C8" w:rsidRDefault="000057DE" w:rsidP="00DE65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Шипикова Э.А.</w:t>
            </w:r>
          </w:p>
        </w:tc>
      </w:tr>
    </w:tbl>
    <w:p w:rsidR="00B53343" w:rsidRPr="00F722ED" w:rsidRDefault="00B53343" w:rsidP="00B53343">
      <w:pPr>
        <w:rPr>
          <w:rFonts w:ascii="Times New Roman" w:hAnsi="Times New Roman"/>
          <w:color w:val="FF0000"/>
          <w:sz w:val="24"/>
          <w:szCs w:val="24"/>
        </w:rPr>
      </w:pPr>
    </w:p>
    <w:p w:rsidR="001C4338" w:rsidRPr="00F722ED" w:rsidRDefault="001C4338">
      <w:pPr>
        <w:rPr>
          <w:rFonts w:ascii="Times New Roman" w:hAnsi="Times New Roman"/>
          <w:sz w:val="24"/>
          <w:szCs w:val="24"/>
        </w:rPr>
      </w:pPr>
    </w:p>
    <w:sectPr w:rsidR="001C4338" w:rsidRPr="00F722ED" w:rsidSect="009A76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86" w:rsidRDefault="006B6B86" w:rsidP="00B53343">
      <w:pPr>
        <w:spacing w:after="0" w:line="240" w:lineRule="auto"/>
      </w:pPr>
      <w:r>
        <w:separator/>
      </w:r>
    </w:p>
  </w:endnote>
  <w:endnote w:type="continuationSeparator" w:id="0">
    <w:p w:rsidR="006B6B86" w:rsidRDefault="006B6B86" w:rsidP="00B5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86" w:rsidRDefault="006B6B86" w:rsidP="00B53343">
      <w:pPr>
        <w:spacing w:after="0" w:line="240" w:lineRule="auto"/>
      </w:pPr>
      <w:r>
        <w:separator/>
      </w:r>
    </w:p>
  </w:footnote>
  <w:footnote w:type="continuationSeparator" w:id="0">
    <w:p w:rsidR="006B6B86" w:rsidRDefault="006B6B86" w:rsidP="00B5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AF2"/>
    <w:multiLevelType w:val="hybridMultilevel"/>
    <w:tmpl w:val="58865DBE"/>
    <w:lvl w:ilvl="0" w:tplc="7730EAEE">
      <w:start w:val="2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E2167F"/>
    <w:multiLevelType w:val="hybridMultilevel"/>
    <w:tmpl w:val="7A7A2526"/>
    <w:lvl w:ilvl="0" w:tplc="952A13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3337A0"/>
    <w:multiLevelType w:val="multilevel"/>
    <w:tmpl w:val="35D8138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2F5783B"/>
    <w:multiLevelType w:val="hybridMultilevel"/>
    <w:tmpl w:val="D9C604E8"/>
    <w:lvl w:ilvl="0" w:tplc="ACE69B9A">
      <w:start w:val="2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43"/>
    <w:rsid w:val="000057DE"/>
    <w:rsid w:val="001C4338"/>
    <w:rsid w:val="00277DB7"/>
    <w:rsid w:val="002D77E6"/>
    <w:rsid w:val="005D238B"/>
    <w:rsid w:val="00661EAB"/>
    <w:rsid w:val="006863C8"/>
    <w:rsid w:val="006B6B86"/>
    <w:rsid w:val="009009CE"/>
    <w:rsid w:val="009763E3"/>
    <w:rsid w:val="00B116EA"/>
    <w:rsid w:val="00B23086"/>
    <w:rsid w:val="00B53343"/>
    <w:rsid w:val="00C76CE1"/>
    <w:rsid w:val="00CB2B34"/>
    <w:rsid w:val="00DA753C"/>
    <w:rsid w:val="00DE65BF"/>
    <w:rsid w:val="00E1341B"/>
    <w:rsid w:val="00EB5597"/>
    <w:rsid w:val="00EF0141"/>
    <w:rsid w:val="00F7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567C"/>
  <w15:docId w15:val="{91FD2424-B584-4152-83CC-04418A7E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B53343"/>
  </w:style>
  <w:style w:type="paragraph" w:customStyle="1" w:styleId="paragraph">
    <w:name w:val="paragraph"/>
    <w:basedOn w:val="a"/>
    <w:rsid w:val="00B533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B53343"/>
  </w:style>
  <w:style w:type="character" w:customStyle="1" w:styleId="spellingerror">
    <w:name w:val="spellingerror"/>
    <w:basedOn w:val="a0"/>
    <w:rsid w:val="00B53343"/>
  </w:style>
  <w:style w:type="paragraph" w:customStyle="1" w:styleId="ConsPlusNormal">
    <w:name w:val="ConsPlusNormal"/>
    <w:rsid w:val="00B53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334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5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3343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EF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F01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57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f1/74712884.0" TargetMode="External"/><Relationship Id="rId13" Type="http://schemas.openxmlformats.org/officeDocument/2006/relationships/hyperlink" Target="http://garantf1/70157900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f1/74723317.0" TargetMode="External"/><Relationship Id="rId12" Type="http://schemas.openxmlformats.org/officeDocument/2006/relationships/hyperlink" Target="http://garantf1/1006424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f1/86367.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f1/74723317.0" TargetMode="External"/><Relationship Id="rId10" Type="http://schemas.openxmlformats.org/officeDocument/2006/relationships/hyperlink" Target="http://garantf1/861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f1/10007960.0" TargetMode="External"/><Relationship Id="rId14" Type="http://schemas.openxmlformats.org/officeDocument/2006/relationships/hyperlink" Target="http://garantf1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3</cp:revision>
  <cp:lastPrinted>2025-04-17T08:05:00Z</cp:lastPrinted>
  <dcterms:created xsi:type="dcterms:W3CDTF">2025-04-17T04:53:00Z</dcterms:created>
  <dcterms:modified xsi:type="dcterms:W3CDTF">2025-04-17T09:58:00Z</dcterms:modified>
</cp:coreProperties>
</file>