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CA" w:rsidRPr="00E25CA4" w:rsidRDefault="00217ACA" w:rsidP="00E25CA4">
      <w:pPr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</w:t>
      </w:r>
    </w:p>
    <w:p w:rsidR="00217ACA" w:rsidRPr="00E25CA4" w:rsidRDefault="00217ACA" w:rsidP="00E25CA4">
      <w:pPr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«ОБРАЗЦОВО-ТРАВИНСКИЙ СЕЛЬСОВЕТ»</w:t>
      </w:r>
    </w:p>
    <w:p w:rsidR="00217ACA" w:rsidRPr="00E25CA4" w:rsidRDefault="00217ACA" w:rsidP="00E25CA4">
      <w:pPr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Камызякского района  Астраханской области</w:t>
      </w:r>
    </w:p>
    <w:p w:rsidR="00217ACA" w:rsidRPr="00E25CA4" w:rsidRDefault="00217ACA" w:rsidP="00E25CA4">
      <w:pPr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100" w:lineRule="atLeast"/>
        <w:jc w:val="center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E25CA4">
        <w:rPr>
          <w:rFonts w:ascii="Times New Roman" w:hAnsi="Times New Roman"/>
          <w:bCs/>
          <w:kern w:val="24"/>
          <w:sz w:val="24"/>
          <w:szCs w:val="24"/>
          <w:lang w:eastAsia="ru-RU"/>
        </w:rPr>
        <w:t>ПОСТАНОВЛЕНИЕ</w:t>
      </w:r>
    </w:p>
    <w:p w:rsidR="00217ACA" w:rsidRPr="00E25CA4" w:rsidRDefault="00217ACA" w:rsidP="00E25CA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32A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474C">
        <w:rPr>
          <w:rFonts w:ascii="Times New Roman" w:hAnsi="Times New Roman"/>
          <w:sz w:val="24"/>
          <w:szCs w:val="24"/>
          <w:lang w:eastAsia="ru-RU"/>
        </w:rPr>
        <w:t>30</w:t>
      </w:r>
      <w:r w:rsidR="00632AB5">
        <w:rPr>
          <w:rFonts w:ascii="Times New Roman" w:hAnsi="Times New Roman"/>
          <w:sz w:val="24"/>
          <w:szCs w:val="24"/>
          <w:lang w:eastAsia="ru-RU"/>
        </w:rPr>
        <w:t>.</w:t>
      </w:r>
      <w:r w:rsidR="00B7474C">
        <w:rPr>
          <w:rFonts w:ascii="Times New Roman" w:hAnsi="Times New Roman"/>
          <w:sz w:val="24"/>
          <w:szCs w:val="24"/>
          <w:lang w:eastAsia="ru-RU"/>
        </w:rPr>
        <w:t>12</w:t>
      </w:r>
      <w:r w:rsidR="00632AB5">
        <w:rPr>
          <w:rFonts w:ascii="Times New Roman" w:hAnsi="Times New Roman"/>
          <w:sz w:val="24"/>
          <w:szCs w:val="24"/>
          <w:lang w:eastAsia="ru-RU"/>
        </w:rPr>
        <w:t>.2022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E25CA4">
        <w:rPr>
          <w:rFonts w:ascii="Times New Roman" w:hAnsi="Times New Roman"/>
          <w:sz w:val="24"/>
          <w:szCs w:val="24"/>
          <w:lang w:eastAsia="ru-RU"/>
        </w:rPr>
        <w:tab/>
      </w:r>
      <w:r w:rsidRPr="00E25CA4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№</w:t>
      </w:r>
      <w:r w:rsidR="00632A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474C">
        <w:rPr>
          <w:rFonts w:ascii="Times New Roman" w:hAnsi="Times New Roman"/>
          <w:sz w:val="24"/>
          <w:szCs w:val="24"/>
          <w:lang w:eastAsia="ru-RU"/>
        </w:rPr>
        <w:t xml:space="preserve"> 95</w:t>
      </w:r>
    </w:p>
    <w:tbl>
      <w:tblPr>
        <w:tblpPr w:leftFromText="180" w:rightFromText="180" w:vertAnchor="text" w:tblpX="28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217ACA" w:rsidRPr="006016FF" w:rsidTr="00B7474C">
        <w:trPr>
          <w:trHeight w:val="126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7474C" w:rsidRPr="00E25CA4" w:rsidRDefault="00217ACA" w:rsidP="00EC1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муниципальной программы «Развитие культуры  на территории  муниципального образования «</w:t>
            </w:r>
            <w:r w:rsidR="00972556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Образцово-</w:t>
            </w:r>
            <w:proofErr w:type="spellStart"/>
            <w:r w:rsidR="00972556">
              <w:rPr>
                <w:rFonts w:ascii="Times New Roman" w:hAnsi="Times New Roman"/>
                <w:sz w:val="24"/>
                <w:szCs w:val="24"/>
                <w:lang w:eastAsia="ru-RU"/>
              </w:rPr>
              <w:t>Травинский</w:t>
            </w:r>
            <w:proofErr w:type="spellEnd"/>
            <w:r w:rsidR="00972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сельсовет»</w:t>
            </w:r>
            <w:r w:rsidR="00B74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год и плановый период 2024 и 2025т годов</w:t>
            </w:r>
          </w:p>
        </w:tc>
      </w:tr>
    </w:tbl>
    <w:p w:rsidR="00217ACA" w:rsidRPr="00E25CA4" w:rsidRDefault="00217ACA" w:rsidP="00E25CA4">
      <w:pPr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17ACA" w:rsidRPr="00E25CA4" w:rsidRDefault="00217ACA" w:rsidP="00E2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60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Федеральным законом Российской Федерации «Основы законодательс</w:t>
      </w:r>
      <w:r w:rsidR="00972556">
        <w:rPr>
          <w:rFonts w:ascii="Times New Roman" w:hAnsi="Times New Roman"/>
          <w:sz w:val="24"/>
          <w:szCs w:val="24"/>
          <w:lang w:eastAsia="ru-RU"/>
        </w:rPr>
        <w:t>тва РФ о культуре</w:t>
      </w:r>
      <w:r w:rsidRPr="00E25CA4">
        <w:rPr>
          <w:rFonts w:ascii="Times New Roman" w:hAnsi="Times New Roman"/>
          <w:sz w:val="24"/>
          <w:szCs w:val="24"/>
          <w:lang w:eastAsia="ru-RU"/>
        </w:rPr>
        <w:t>» от 09.10.1992 г. № 3612-1; Уставом МО «Образцово-Травинский сельсовет», постановлением Администрации МО «Образцово-Трав</w:t>
      </w:r>
      <w:r w:rsidR="00972556">
        <w:rPr>
          <w:rFonts w:ascii="Times New Roman" w:hAnsi="Times New Roman"/>
          <w:sz w:val="24"/>
          <w:szCs w:val="24"/>
          <w:lang w:eastAsia="ru-RU"/>
        </w:rPr>
        <w:t>инский сельсовет»  от 28.12.2021 № 153 «Об утверждении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Порядка принятия решений о</w:t>
      </w:r>
      <w:r w:rsidR="00972556">
        <w:rPr>
          <w:rFonts w:ascii="Times New Roman" w:hAnsi="Times New Roman"/>
          <w:sz w:val="24"/>
          <w:szCs w:val="24"/>
          <w:lang w:eastAsia="ru-RU"/>
        </w:rPr>
        <w:t xml:space="preserve"> разработке муниципальных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программ муниципального образования</w:t>
      </w:r>
      <w:r w:rsidR="00972556">
        <w:rPr>
          <w:rFonts w:ascii="Times New Roman" w:hAnsi="Times New Roman"/>
          <w:sz w:val="24"/>
          <w:szCs w:val="24"/>
          <w:lang w:eastAsia="ru-RU"/>
        </w:rPr>
        <w:t xml:space="preserve"> «Образцово-</w:t>
      </w:r>
      <w:proofErr w:type="spellStart"/>
      <w:r w:rsidR="00972556">
        <w:rPr>
          <w:rFonts w:ascii="Times New Roman" w:hAnsi="Times New Roman"/>
          <w:sz w:val="24"/>
          <w:szCs w:val="24"/>
          <w:lang w:eastAsia="ru-RU"/>
        </w:rPr>
        <w:t>Травинский</w:t>
      </w:r>
      <w:proofErr w:type="spellEnd"/>
      <w:r w:rsidR="00972556">
        <w:rPr>
          <w:rFonts w:ascii="Times New Roman" w:hAnsi="Times New Roman"/>
          <w:sz w:val="24"/>
          <w:szCs w:val="24"/>
          <w:lang w:eastAsia="ru-RU"/>
        </w:rPr>
        <w:t xml:space="preserve"> сельсовет»,  их формирования, реализации и проведения оценки эффективности»</w:t>
      </w:r>
      <w:r w:rsidR="00B7474C"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муниципального образования «Образцово-</w:t>
      </w:r>
      <w:proofErr w:type="spellStart"/>
      <w:r w:rsidR="00B7474C">
        <w:rPr>
          <w:rFonts w:ascii="Times New Roman" w:hAnsi="Times New Roman"/>
          <w:sz w:val="24"/>
          <w:szCs w:val="24"/>
          <w:lang w:eastAsia="ru-RU"/>
        </w:rPr>
        <w:t>Травинский</w:t>
      </w:r>
      <w:proofErr w:type="spellEnd"/>
      <w:r w:rsidR="00B7474C">
        <w:rPr>
          <w:rFonts w:ascii="Times New Roman" w:hAnsi="Times New Roman"/>
          <w:sz w:val="24"/>
          <w:szCs w:val="24"/>
          <w:lang w:eastAsia="ru-RU"/>
        </w:rPr>
        <w:t xml:space="preserve"> сельсовет»</w:t>
      </w:r>
    </w:p>
    <w:p w:rsidR="00217ACA" w:rsidRPr="00E25CA4" w:rsidRDefault="00217ACA" w:rsidP="00E2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217ACA" w:rsidRPr="00E25CA4" w:rsidRDefault="00217ACA" w:rsidP="00E25C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Утвердить муниципальную целевую программу «Развитие культуры на территории муниципального образования «Образцово-</w:t>
      </w:r>
      <w:proofErr w:type="spellStart"/>
      <w:r w:rsidRPr="00E25CA4">
        <w:rPr>
          <w:rFonts w:ascii="Times New Roman" w:hAnsi="Times New Roman"/>
          <w:sz w:val="24"/>
          <w:szCs w:val="24"/>
          <w:lang w:eastAsia="ru-RU"/>
        </w:rPr>
        <w:t>Травинский</w:t>
      </w:r>
      <w:proofErr w:type="spellEnd"/>
      <w:r w:rsidRPr="00E25CA4">
        <w:rPr>
          <w:rFonts w:ascii="Times New Roman" w:hAnsi="Times New Roman"/>
          <w:sz w:val="24"/>
          <w:szCs w:val="24"/>
          <w:lang w:eastAsia="ru-RU"/>
        </w:rPr>
        <w:t xml:space="preserve">  сельсовет»</w:t>
      </w:r>
      <w:r w:rsidR="00EC1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1B74" w:rsidRPr="00EC1B74">
        <w:rPr>
          <w:rFonts w:ascii="Times New Roman" w:hAnsi="Times New Roman"/>
          <w:bCs/>
          <w:sz w:val="24"/>
          <w:szCs w:val="24"/>
          <w:lang w:eastAsia="ru-RU"/>
        </w:rPr>
        <w:t>на 2023 год и плановый период 2024 и 2025 годов</w:t>
      </w:r>
      <w:r w:rsidRPr="00E25CA4">
        <w:rPr>
          <w:rFonts w:ascii="Times New Roman" w:hAnsi="Times New Roman"/>
          <w:sz w:val="24"/>
          <w:szCs w:val="24"/>
          <w:lang w:eastAsia="ru-RU"/>
        </w:rPr>
        <w:t>, (далее – Программа) согласно Приложению к настоящему постановлению.</w:t>
      </w:r>
    </w:p>
    <w:p w:rsidR="00217ACA" w:rsidRPr="00E25CA4" w:rsidRDefault="00217ACA" w:rsidP="00E25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Главному бухгалтеру администрации МО «Образцово-Травинский се</w:t>
      </w:r>
      <w:r w:rsidR="003C2695">
        <w:rPr>
          <w:rFonts w:ascii="Times New Roman" w:hAnsi="Times New Roman"/>
          <w:sz w:val="24"/>
          <w:szCs w:val="24"/>
          <w:lang w:eastAsia="ru-RU"/>
        </w:rPr>
        <w:t>льсовет» при составлении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бюджета МО «Образцово-</w:t>
      </w:r>
      <w:proofErr w:type="spellStart"/>
      <w:r w:rsidRPr="00E25CA4">
        <w:rPr>
          <w:rFonts w:ascii="Times New Roman" w:hAnsi="Times New Roman"/>
          <w:sz w:val="24"/>
          <w:szCs w:val="24"/>
          <w:lang w:eastAsia="ru-RU"/>
        </w:rPr>
        <w:t>Травинский</w:t>
      </w:r>
      <w:proofErr w:type="spellEnd"/>
      <w:r w:rsidRPr="00E25CA4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 w:rsidR="003C2695">
        <w:rPr>
          <w:rFonts w:ascii="Times New Roman" w:hAnsi="Times New Roman"/>
          <w:sz w:val="24"/>
          <w:szCs w:val="24"/>
          <w:lang w:eastAsia="ru-RU"/>
        </w:rPr>
        <w:t xml:space="preserve">на очередной финансовый год </w:t>
      </w:r>
      <w:r w:rsidRPr="00E25CA4">
        <w:rPr>
          <w:rFonts w:ascii="Times New Roman" w:hAnsi="Times New Roman"/>
          <w:sz w:val="24"/>
          <w:szCs w:val="24"/>
          <w:lang w:eastAsia="ru-RU"/>
        </w:rPr>
        <w:t>предусматривать объем сре</w:t>
      </w:r>
      <w:proofErr w:type="gramStart"/>
      <w:r w:rsidRPr="00E25CA4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E25CA4">
        <w:rPr>
          <w:rFonts w:ascii="Times New Roman" w:hAnsi="Times New Roman"/>
          <w:sz w:val="24"/>
          <w:szCs w:val="24"/>
          <w:lang w:eastAsia="ru-RU"/>
        </w:rPr>
        <w:t>я реализации муниципальной программы.</w:t>
      </w:r>
    </w:p>
    <w:p w:rsidR="00217ACA" w:rsidRPr="00972556" w:rsidRDefault="00217ACA" w:rsidP="009725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Обнародовать настоящее постановление путём размещений на доске объявлений администрации МО «Образцово-</w:t>
      </w:r>
      <w:proofErr w:type="spellStart"/>
      <w:r w:rsidRPr="00E25CA4">
        <w:rPr>
          <w:rFonts w:ascii="Times New Roman" w:hAnsi="Times New Roman"/>
          <w:sz w:val="24"/>
          <w:szCs w:val="24"/>
          <w:lang w:eastAsia="ru-RU"/>
        </w:rPr>
        <w:t>Травинский</w:t>
      </w:r>
      <w:proofErr w:type="spellEnd"/>
      <w:r w:rsidRPr="00E25CA4">
        <w:rPr>
          <w:rFonts w:ascii="Times New Roman" w:hAnsi="Times New Roman"/>
          <w:sz w:val="24"/>
          <w:szCs w:val="24"/>
          <w:lang w:eastAsia="ru-RU"/>
        </w:rPr>
        <w:t xml:space="preserve"> сельсовет», на официальном сайте администрации:</w:t>
      </w:r>
      <w:r w:rsidR="00972556">
        <w:rPr>
          <w:rFonts w:ascii="Times New Roman" w:hAnsi="Times New Roman"/>
          <w:sz w:val="24"/>
          <w:szCs w:val="24"/>
          <w:lang w:eastAsia="ru-RU"/>
        </w:rPr>
        <w:t xml:space="preserve">   </w:t>
      </w:r>
      <w:hyperlink r:id="rId6" w:history="1">
        <w:r w:rsidRPr="0097255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7255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97255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proofErr w:type="spellEnd"/>
        <w:r w:rsidRPr="0097255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7255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astrobl</w:t>
        </w:r>
        <w:proofErr w:type="spellEnd"/>
        <w:r w:rsidRPr="0097255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7255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7255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hyperlink r:id="rId7" w:history="1">
        <w:proofErr w:type="spellStart"/>
        <w:r w:rsidRPr="00972556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obrazcovotravinskijselsovet</w:t>
        </w:r>
        <w:proofErr w:type="spellEnd"/>
        <w:r w:rsidRPr="0097255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7255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97255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17ACA" w:rsidRPr="00E25CA4" w:rsidRDefault="00217ACA" w:rsidP="00E25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pacing w:val="5"/>
          <w:sz w:val="24"/>
          <w:szCs w:val="24"/>
          <w:lang w:eastAsia="ru-RU"/>
        </w:rPr>
        <w:t>Постановление вступает в силу со дня его обнародования.</w:t>
      </w:r>
    </w:p>
    <w:p w:rsidR="00217ACA" w:rsidRPr="00E25CA4" w:rsidRDefault="00217ACA" w:rsidP="00E25CA4">
      <w:pPr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Глава  муниципального образования</w:t>
      </w:r>
    </w:p>
    <w:p w:rsidR="00217ACA" w:rsidRPr="00E25CA4" w:rsidRDefault="00217ACA" w:rsidP="00E25C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 xml:space="preserve">«Образцово-Травинский  сельсовет»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И.Г.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Гаврилова     </w:t>
      </w:r>
    </w:p>
    <w:p w:rsidR="00217ACA" w:rsidRPr="00E25CA4" w:rsidRDefault="00217ACA" w:rsidP="00E25C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17ACA" w:rsidRDefault="00217ACA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17ACA" w:rsidRDefault="00217ACA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17ACA" w:rsidRDefault="00217ACA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17ACA" w:rsidRDefault="00217ACA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17ACA" w:rsidRDefault="00217ACA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31FA8" w:rsidRPr="00E25CA4" w:rsidRDefault="00331FA8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331FA8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Приложение 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217ACA" w:rsidRPr="00E25CA4" w:rsidRDefault="00217ACA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МО «Образцово-Травинский  сельсовет»</w:t>
      </w:r>
    </w:p>
    <w:p w:rsidR="00217ACA" w:rsidRPr="00E25CA4" w:rsidRDefault="00C14F88" w:rsidP="00E25C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т</w:t>
      </w:r>
      <w:r w:rsidR="00632AB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C1B74">
        <w:rPr>
          <w:rFonts w:ascii="Times New Roman" w:hAnsi="Times New Roman"/>
          <w:sz w:val="24"/>
          <w:szCs w:val="24"/>
          <w:lang w:eastAsia="ru-RU"/>
        </w:rPr>
        <w:t>30.12</w:t>
      </w:r>
      <w:r w:rsidR="00632AB5">
        <w:rPr>
          <w:rFonts w:ascii="Times New Roman" w:hAnsi="Times New Roman"/>
          <w:sz w:val="24"/>
          <w:szCs w:val="24"/>
          <w:lang w:eastAsia="ru-RU"/>
        </w:rPr>
        <w:t>.2022</w:t>
      </w:r>
      <w:r w:rsidR="00217ACA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0332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№</w:t>
      </w:r>
      <w:r w:rsidR="00EC1B74">
        <w:rPr>
          <w:rFonts w:ascii="Times New Roman" w:hAnsi="Times New Roman"/>
          <w:sz w:val="24"/>
          <w:szCs w:val="24"/>
          <w:lang w:eastAsia="ru-RU"/>
        </w:rPr>
        <w:t xml:space="preserve"> 95</w:t>
      </w:r>
      <w:r w:rsidR="00632A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7ACA" w:rsidRPr="00E25CA4" w:rsidRDefault="00217ACA" w:rsidP="00E25CA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5CA4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217ACA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5CA4">
        <w:rPr>
          <w:rFonts w:ascii="Times New Roman" w:hAnsi="Times New Roman"/>
          <w:b/>
          <w:bCs/>
          <w:sz w:val="24"/>
          <w:szCs w:val="24"/>
          <w:lang w:eastAsia="ru-RU"/>
        </w:rPr>
        <w:t>«Развитие культуры на территории муниципального образования «Образцово-</w:t>
      </w:r>
      <w:proofErr w:type="spellStart"/>
      <w:r w:rsidRPr="00E25CA4">
        <w:rPr>
          <w:rFonts w:ascii="Times New Roman" w:hAnsi="Times New Roman"/>
          <w:b/>
          <w:bCs/>
          <w:sz w:val="24"/>
          <w:szCs w:val="24"/>
          <w:lang w:eastAsia="ru-RU"/>
        </w:rPr>
        <w:t>Травинский</w:t>
      </w:r>
      <w:proofErr w:type="spellEnd"/>
      <w:r w:rsidRPr="00E25C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сельсовет» </w:t>
      </w:r>
      <w:r w:rsidR="00EC1B74">
        <w:rPr>
          <w:rFonts w:ascii="Times New Roman" w:hAnsi="Times New Roman"/>
          <w:b/>
          <w:bCs/>
          <w:sz w:val="24"/>
          <w:szCs w:val="24"/>
          <w:lang w:eastAsia="ru-RU"/>
        </w:rPr>
        <w:t>на 2023 год и плановый период 2024 и 2025 годов</w:t>
      </w:r>
    </w:p>
    <w:p w:rsidR="005F24C4" w:rsidRPr="00E25CA4" w:rsidRDefault="005F24C4" w:rsidP="00E25C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7ACA" w:rsidRPr="00E25CA4" w:rsidRDefault="00224908" w:rsidP="0022490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217ACA" w:rsidRPr="00E25C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ПАСПОРТ</w:t>
      </w: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166" w:type="pct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7"/>
        <w:gridCol w:w="6772"/>
      </w:tblGrid>
      <w:tr w:rsidR="00217ACA" w:rsidRPr="006016FF" w:rsidTr="00E85C2B">
        <w:trPr>
          <w:trHeight w:val="1198"/>
        </w:trPr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725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4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 на территории муниципального образования «Образцово-</w:t>
            </w:r>
            <w:proofErr w:type="spellStart"/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Травинский</w:t>
            </w:r>
            <w:proofErr w:type="spellEnd"/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сельсовет» </w:t>
            </w:r>
            <w:r w:rsidR="00EC1B74" w:rsidRPr="00EC1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</w:tr>
      <w:tr w:rsidR="00972556" w:rsidRPr="006016FF" w:rsidTr="00E85C2B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556" w:rsidRPr="00E25CA4" w:rsidRDefault="00224908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908" w:rsidRPr="00E25CA4" w:rsidRDefault="00224908" w:rsidP="0022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06.10.2003 № 131-ФЗ «Об общих принципах организации местного самоуправления в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оссийской Федерации», Федеральный закон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«Основы законодательс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тва РФ о культуре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» от 09.1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0.1992 г. № 3612-1; постановление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 «Образцово-</w:t>
            </w:r>
            <w:proofErr w:type="spellStart"/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Трав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сельсовет»  от 28.12.2021 № 153 «Об утверждении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 принятия решений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разработке муниципальных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«Образцово-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сельсовет»,  их формирования, реализации и проведения оценки эффективности»</w:t>
            </w:r>
            <w:proofErr w:type="gramEnd"/>
          </w:p>
          <w:p w:rsidR="00972556" w:rsidRPr="00E25CA4" w:rsidRDefault="00972556" w:rsidP="00FF67A2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908" w:rsidRPr="006016FF" w:rsidTr="00E85C2B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908" w:rsidRDefault="00224908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908" w:rsidRDefault="00224908" w:rsidP="0022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«Образцово-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224908" w:rsidRPr="006016FF" w:rsidTr="00E85C2B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908" w:rsidRDefault="00224908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908" w:rsidRDefault="00224908" w:rsidP="0022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«Образцово-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217ACA" w:rsidRPr="006016FF" w:rsidTr="00E85C2B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24908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и з</w:t>
            </w:r>
            <w:r w:rsidR="00217ACA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адачи муниципальной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4C4" w:rsidRPr="00E25CA4" w:rsidRDefault="005F24C4" w:rsidP="005F24C4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  создание условий для  сохранения  и  развития культурного потенциала и  культурного  наследия поселения;</w:t>
            </w:r>
          </w:p>
          <w:p w:rsidR="005F24C4" w:rsidRPr="00E25CA4" w:rsidRDefault="005F24C4" w:rsidP="005F24C4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  обеспечение единого культурного  пространства для представителей разных  социальных   групп в целях получения доступа к культурным ценностям;</w:t>
            </w:r>
          </w:p>
          <w:p w:rsidR="00217ACA" w:rsidRPr="00E25CA4" w:rsidRDefault="005F24C4" w:rsidP="005F24C4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   повышение  роли   культуры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   воспитании, просвещении и 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обеспечении досуга жителей.</w:t>
            </w:r>
          </w:p>
          <w:p w:rsidR="00217ACA" w:rsidRPr="00E25CA4" w:rsidRDefault="00217ACA" w:rsidP="00FF67A2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доступности культурных благ для всех групп населения;</w:t>
            </w:r>
          </w:p>
          <w:p w:rsidR="00217ACA" w:rsidRPr="00E25CA4" w:rsidRDefault="00217ACA" w:rsidP="00FF67A2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  достижения более высокого качественного уровня культурного обслуживания жителей поселения;</w:t>
            </w:r>
          </w:p>
          <w:p w:rsidR="00217ACA" w:rsidRPr="00E25CA4" w:rsidRDefault="00217ACA" w:rsidP="00FF6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    сохранение и пропаганда культурного наследия;</w:t>
            </w:r>
          </w:p>
          <w:p w:rsidR="00217ACA" w:rsidRPr="00E25CA4" w:rsidRDefault="00217ACA" w:rsidP="00FF67A2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  организация досуговой деятельности, поддержка и развитие различных форм творчества  населения поселения;</w:t>
            </w:r>
          </w:p>
          <w:p w:rsidR="00217ACA" w:rsidRPr="00E25CA4" w:rsidRDefault="00217ACA" w:rsidP="00FF67A2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 поддержка деятельности творческих коллективов; </w:t>
            </w:r>
          </w:p>
          <w:p w:rsidR="00FF67A2" w:rsidRPr="00E25CA4" w:rsidRDefault="00217ACA" w:rsidP="00FF67A2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  расширение объема услуг в  сфере   к</w:t>
            </w:r>
            <w:r w:rsidR="00FF67A2">
              <w:rPr>
                <w:rFonts w:ascii="Times New Roman" w:hAnsi="Times New Roman"/>
                <w:sz w:val="24"/>
                <w:szCs w:val="24"/>
                <w:lang w:eastAsia="ru-RU"/>
              </w:rPr>
              <w:t>ультуры и повышения их качества.</w:t>
            </w:r>
          </w:p>
        </w:tc>
      </w:tr>
      <w:tr w:rsidR="00217ACA" w:rsidRPr="006016FF" w:rsidTr="00E85C2B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24908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Подпрограммы муниципальной программы, входящие в </w:t>
            </w:r>
            <w:r w:rsidR="005F24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 муниципальной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ACA" w:rsidRPr="00E25CA4" w:rsidRDefault="00217ACA" w:rsidP="00E25CA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5C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Финансирование оплаты труда работников Образцово-</w:t>
            </w:r>
            <w:proofErr w:type="spellStart"/>
            <w:r w:rsidRPr="00E25C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Травинского</w:t>
            </w:r>
            <w:proofErr w:type="spellEnd"/>
            <w:r w:rsidRPr="00E25C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Дома Культуры»;</w:t>
            </w:r>
          </w:p>
          <w:p w:rsidR="00217ACA" w:rsidRPr="00E25CA4" w:rsidRDefault="00217ACA" w:rsidP="00E25CA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Орга</w:t>
            </w:r>
            <w:r w:rsidR="005F24C4">
              <w:rPr>
                <w:rFonts w:ascii="Times New Roman" w:hAnsi="Times New Roman"/>
                <w:sz w:val="24"/>
                <w:szCs w:val="24"/>
                <w:lang w:eastAsia="ru-RU"/>
              </w:rPr>
              <w:t>низация работы и содержание Домов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культуры»;</w:t>
            </w:r>
          </w:p>
          <w:p w:rsidR="00217ACA" w:rsidRPr="00E25CA4" w:rsidRDefault="00217ACA" w:rsidP="00E25CA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досуга населения».</w:t>
            </w:r>
          </w:p>
        </w:tc>
      </w:tr>
      <w:tr w:rsidR="00217ACA" w:rsidRPr="006016FF" w:rsidTr="00E85C2B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7C7B7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217ACA" w:rsidRPr="006016FF" w:rsidTr="00E85C2B">
        <w:trPr>
          <w:trHeight w:val="703"/>
        </w:trPr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5F24C4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</w:t>
            </w:r>
            <w:r w:rsidR="00217ACA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сточн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ики финансирования </w:t>
            </w:r>
            <w:r w:rsidR="00217ACA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770" w:rsidRDefault="005F24C4" w:rsidP="005F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269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МО «Образцово-</w:t>
            </w:r>
            <w:proofErr w:type="spellStart"/>
            <w:r w:rsidR="003C2695">
              <w:rPr>
                <w:rFonts w:ascii="Times New Roman" w:hAnsi="Times New Roman"/>
                <w:sz w:val="24"/>
                <w:szCs w:val="24"/>
                <w:lang w:eastAsia="ru-RU"/>
              </w:rPr>
              <w:t>Травинский</w:t>
            </w:r>
            <w:proofErr w:type="spellEnd"/>
            <w:r w:rsidR="003C26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сельсовет»</w:t>
            </w:r>
          </w:p>
          <w:p w:rsidR="00143770" w:rsidRDefault="005F24C4" w:rsidP="005F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2023-2025 г. составляет  4 538 151</w:t>
            </w:r>
            <w:r w:rsidRPr="001437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рубля, </w:t>
            </w:r>
          </w:p>
          <w:p w:rsidR="005F24C4" w:rsidRPr="00143770" w:rsidRDefault="005F24C4" w:rsidP="005F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77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5F24C4" w:rsidRPr="00143770" w:rsidRDefault="00632AB5" w:rsidP="005F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г. – 2 696 151</w:t>
            </w:r>
            <w:r w:rsidR="005F24C4" w:rsidRPr="00143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143770" w:rsidRDefault="00632AB5" w:rsidP="00143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г. – </w:t>
            </w:r>
            <w:r w:rsidR="00EC1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921 000</w:t>
            </w:r>
            <w:r w:rsidR="005F24C4" w:rsidRPr="00143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217ACA" w:rsidRPr="00143770" w:rsidRDefault="00632AB5" w:rsidP="00143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г. - </w:t>
            </w:r>
            <w:r w:rsidR="00EC1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921 000</w:t>
            </w:r>
            <w:r w:rsidR="005F24C4" w:rsidRPr="00143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5F24C4" w:rsidRPr="00E25C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F24C4" w:rsidRPr="00E25C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217ACA" w:rsidRPr="006016FF" w:rsidTr="00E85C2B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5F24C4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реализации муниципальной программы</w:t>
            </w:r>
          </w:p>
        </w:tc>
        <w:tc>
          <w:tcPr>
            <w:tcW w:w="3424" w:type="pct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4C4" w:rsidRPr="00E25CA4" w:rsidRDefault="005F24C4" w:rsidP="005F24C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 - повышение уровня социального, культурного, духовного развития населения поселения;</w:t>
            </w:r>
          </w:p>
          <w:p w:rsidR="005F24C4" w:rsidRPr="00E25CA4" w:rsidRDefault="005F24C4" w:rsidP="005F24C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 - повышение качества и разнообразия услуг в сфере культуры;</w:t>
            </w:r>
          </w:p>
          <w:p w:rsidR="005F24C4" w:rsidRPr="00E25CA4" w:rsidRDefault="005F24C4" w:rsidP="005F24C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 - увеличение числа жителей, активно принимающих участие в социально-экономической и культурной жизни общества;</w:t>
            </w:r>
          </w:p>
          <w:p w:rsidR="005F24C4" w:rsidRPr="00E25CA4" w:rsidRDefault="005F24C4" w:rsidP="005F24C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 - повышение интереса у населения к культурному досугу;</w:t>
            </w:r>
          </w:p>
          <w:p w:rsidR="005F24C4" w:rsidRPr="00E25CA4" w:rsidRDefault="005F24C4" w:rsidP="005F24C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5F24C4" w:rsidRPr="00E25CA4" w:rsidRDefault="005F24C4" w:rsidP="005F24C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 - 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      </w:r>
          </w:p>
          <w:p w:rsidR="005F24C4" w:rsidRPr="00E25CA4" w:rsidRDefault="005F24C4" w:rsidP="005F24C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 - выстраивание эффективной работы в сфере досуга и творчества;</w:t>
            </w:r>
          </w:p>
          <w:p w:rsidR="00217ACA" w:rsidRPr="00E25CA4" w:rsidRDefault="005F24C4" w:rsidP="005F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 - активное участие населения в культурной жизни поселения,    повышение        интеллектуального и культурного уровня населения.</w:t>
            </w:r>
            <w:r w:rsidR="00217ACA" w:rsidRPr="00E25C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7ACA" w:rsidRPr="006016FF" w:rsidTr="00E85C2B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5F24C4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5F24C4" w:rsidRDefault="005F24C4" w:rsidP="0005080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F24C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F24C4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 осуществляется Администрацией МО «Образцово-</w:t>
            </w:r>
            <w:proofErr w:type="spellStart"/>
            <w:r w:rsidRPr="005F24C4">
              <w:rPr>
                <w:rFonts w:ascii="Times New Roman" w:hAnsi="Times New Roman"/>
                <w:sz w:val="24"/>
                <w:szCs w:val="24"/>
              </w:rPr>
              <w:t>Травинский</w:t>
            </w:r>
            <w:proofErr w:type="spellEnd"/>
            <w:r w:rsidRPr="005F24C4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</w:tr>
    </w:tbl>
    <w:p w:rsidR="005F24C4" w:rsidRDefault="005F24C4" w:rsidP="005F24C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7ACA" w:rsidRDefault="005F24C4" w:rsidP="005F24C4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217ACA" w:rsidRPr="00E25CA4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сферы культуры в поселении.</w:t>
      </w:r>
    </w:p>
    <w:p w:rsidR="005F24C4" w:rsidRPr="00E25CA4" w:rsidRDefault="005F24C4" w:rsidP="005F24C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7ACA" w:rsidRDefault="00217ACA" w:rsidP="006A5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Программа разработана администрацией муниципального образования «Образцово-Травинский  сельсовет»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Программа реализует комплексный подход к решению проблем предоставления услуг жителям поселения в сфере культуры. Настоящая программа призвана объединить усилия местных органов власти, учреждения культуры и всех лиц, заинтересованных в развитие сферы культуры поселения.</w:t>
      </w:r>
    </w:p>
    <w:p w:rsidR="00217ACA" w:rsidRDefault="00217ACA" w:rsidP="006A5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Программа ориентирована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все слои и группы населения.</w:t>
      </w:r>
    </w:p>
    <w:p w:rsidR="00217ACA" w:rsidRPr="00E25CA4" w:rsidRDefault="00217ACA" w:rsidP="006A5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 xml:space="preserve">В настоящее время в муниципальном образовании функционирует учреждение культуры – </w:t>
      </w:r>
      <w:r>
        <w:rPr>
          <w:rFonts w:ascii="Times New Roman" w:hAnsi="Times New Roman"/>
          <w:sz w:val="24"/>
          <w:szCs w:val="24"/>
          <w:lang w:eastAsia="ru-RU"/>
        </w:rPr>
        <w:t>Травинский</w:t>
      </w:r>
      <w:r w:rsidRPr="00E25CA4">
        <w:rPr>
          <w:rFonts w:ascii="Times New Roman" w:hAnsi="Times New Roman"/>
          <w:sz w:val="24"/>
          <w:szCs w:val="24"/>
          <w:lang w:eastAsia="ru-RU"/>
        </w:rPr>
        <w:t xml:space="preserve"> Дом культуры.</w:t>
      </w:r>
    </w:p>
    <w:p w:rsidR="00217ACA" w:rsidRPr="00E25CA4" w:rsidRDefault="005F24C4" w:rsidP="00E25CA4">
      <w:pPr>
        <w:spacing w:before="100" w:beforeAutospacing="1"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217ACA" w:rsidRPr="00E25CA4">
        <w:rPr>
          <w:rFonts w:ascii="Times New Roman" w:hAnsi="Times New Roman"/>
          <w:b/>
          <w:bCs/>
          <w:sz w:val="24"/>
          <w:szCs w:val="24"/>
          <w:lang w:eastAsia="ru-RU"/>
        </w:rPr>
        <w:t>Прогноз развития сферы культуры в поселении.</w:t>
      </w:r>
    </w:p>
    <w:p w:rsidR="00217ACA" w:rsidRPr="00E25CA4" w:rsidRDefault="00217ACA" w:rsidP="00E25CA4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 xml:space="preserve">Исполнение данной программы приведет к увеличению числа жителей регулярно посещающих культурно-массовые мероприятия, проводимые в поселении, укреплению  материально-технической базы учреждения культуры. </w:t>
      </w:r>
    </w:p>
    <w:p w:rsidR="00217ACA" w:rsidRPr="00E25CA4" w:rsidRDefault="00217ACA" w:rsidP="00E25CA4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 xml:space="preserve">В программе большое внимание уделено развитию художественного образования и эстетического воспитания детей, молодежи и населения, для этих целей будут приобретены необходимый инвентарь, организуется  участие различных в районных и областных  конкурсах и фестивалях. Выполнение данных мероприятий позволит увеличить численность занимающихся в кружках и любительских объединениях </w:t>
      </w:r>
      <w:r w:rsidRPr="00E25CA4">
        <w:rPr>
          <w:rFonts w:ascii="Times New Roman" w:hAnsi="Times New Roman"/>
          <w:sz w:val="24"/>
          <w:szCs w:val="24"/>
          <w:lang w:eastAsia="ru-RU"/>
        </w:rPr>
        <w:lastRenderedPageBreak/>
        <w:t>учреждения культуры, повысить их материальную базу и качество художественного образования.</w:t>
      </w:r>
    </w:p>
    <w:p w:rsidR="00217ACA" w:rsidRDefault="00217ACA" w:rsidP="00E25CA4">
      <w:pPr>
        <w:spacing w:before="100" w:beforeAutospacing="1"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Выполнение мероприятий программы позволит создать условия для сохранения и развития культурного потенциала и культурного наследия поселения, повысить роль культуры в воспитании, посвящении и в обеспечении досуга жителей.</w:t>
      </w:r>
    </w:p>
    <w:p w:rsidR="00C14F88" w:rsidRPr="00E25CA4" w:rsidRDefault="00C14F88" w:rsidP="00E25CA4">
      <w:pPr>
        <w:spacing w:before="100" w:beforeAutospacing="1"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5F24C4" w:rsidP="005F24C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217ACA" w:rsidRPr="00E25C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Цели и задачи программы.</w:t>
      </w:r>
    </w:p>
    <w:p w:rsidR="00217ACA" w:rsidRPr="00E25CA4" w:rsidRDefault="00217ACA" w:rsidP="00E25CA4">
      <w:pPr>
        <w:spacing w:before="100" w:beforeAutospacing="1"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Цели программы: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     создание условий для  сохранения  и  развития культурного потенциала и  культурного  наследия поселения;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     обеспечение единого культурного  пространства для представителей разных  социальных   групп в целях получения доступа к культурным ценностям;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     повышение  роли   культуры   в   воспитании, просвещении и в обеспечении досуга жителей.</w:t>
      </w:r>
    </w:p>
    <w:p w:rsidR="00217ACA" w:rsidRPr="00E25CA4" w:rsidRDefault="00217ACA" w:rsidP="00E25CA4">
      <w:pPr>
        <w:spacing w:before="100" w:beforeAutospacing="1"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    обеспечение доступности культурных благ для всех групп населения;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8429D">
        <w:rPr>
          <w:rFonts w:ascii="Times New Roman" w:hAnsi="Times New Roman"/>
          <w:sz w:val="24"/>
          <w:szCs w:val="24"/>
          <w:lang w:eastAsia="ru-RU"/>
        </w:rPr>
        <w:t>    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достижения более высокого качественного уровня культурного обслуживания жителей поселения;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    сохранение и пропаганда культурного наследия;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28429D">
        <w:rPr>
          <w:rFonts w:ascii="Times New Roman" w:hAnsi="Times New Roman"/>
          <w:sz w:val="24"/>
          <w:szCs w:val="24"/>
          <w:lang w:eastAsia="ru-RU"/>
        </w:rPr>
        <w:t>    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организация досуговой деятельности, поддержка и развитие различных форм творчества  населения поселения;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сохранение и развитие системы художественного образования;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 xml:space="preserve">поддержка деятельности творческих коллективов; 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</w:r>
    </w:p>
    <w:p w:rsidR="00217ACA" w:rsidRPr="00E25CA4" w:rsidRDefault="005F24C4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  </w:t>
      </w:r>
      <w:r w:rsidR="00217ACA" w:rsidRPr="00E25CA4">
        <w:rPr>
          <w:rFonts w:ascii="Times New Roman" w:hAnsi="Times New Roman"/>
          <w:sz w:val="24"/>
          <w:szCs w:val="24"/>
          <w:lang w:eastAsia="ru-RU"/>
        </w:rPr>
        <w:t>расширение объема услуг в  сфере   культуры и повышения их качества.</w:t>
      </w:r>
    </w:p>
    <w:p w:rsidR="00217ACA" w:rsidRPr="00E25CA4" w:rsidRDefault="00217ACA" w:rsidP="00E25CA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217ACA" w:rsidRPr="00E25CA4" w:rsidRDefault="00217ACA" w:rsidP="00E25CA4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Характеристика основных мероприятий программы.</w:t>
      </w:r>
    </w:p>
    <w:p w:rsidR="00217ACA" w:rsidRPr="00E25CA4" w:rsidRDefault="00217ACA" w:rsidP="00E25CA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Культурная политика эффективна, если она направлена на создание жизненно необходимых условий и продиктована современной ситуацией:</w:t>
      </w:r>
    </w:p>
    <w:p w:rsidR="00217ACA" w:rsidRPr="00E25CA4" w:rsidRDefault="00217ACA" w:rsidP="00E25CA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1. Поддержание условий, при которых основной спектр услуг в сфере культуры был бы доступен всем жителям, проживающим в муниципальном образовании и принадлежащим к различным социальным группам. Для достижения этой цели необходимо увеличивать количество и качество фестивалей, концертов, выставок, спектаклей, культурных акций, досуговых мероприятий разной направленности.</w:t>
      </w:r>
    </w:p>
    <w:p w:rsidR="00217ACA" w:rsidRPr="00E25CA4" w:rsidRDefault="00217ACA" w:rsidP="00E25CA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 xml:space="preserve">2. Укрепление материально-технической базы учреждения, с целью создания учреждения отвечающим современным требованиям. </w:t>
      </w:r>
    </w:p>
    <w:p w:rsidR="00217ACA" w:rsidRPr="00E25CA4" w:rsidRDefault="0028429D" w:rsidP="00E25CA4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="00217ACA" w:rsidRPr="00E25C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Механизмы реализации программы.</w:t>
      </w:r>
    </w:p>
    <w:p w:rsidR="00217ACA" w:rsidRPr="00E25CA4" w:rsidRDefault="00217ACA" w:rsidP="00E25CA4">
      <w:pPr>
        <w:spacing w:before="100" w:beforeAutospacing="1"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Механизм реализации Программы предусматривает обеспечение организационных, финансовых и правовых основ выполнения ее мероприятий.</w:t>
      </w:r>
    </w:p>
    <w:p w:rsidR="00217ACA" w:rsidRPr="00E25CA4" w:rsidRDefault="00217ACA" w:rsidP="00E25CA4">
      <w:pPr>
        <w:spacing w:before="100" w:beforeAutospacing="1"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Их реализация будет осуществляться за счет средств, утверждаемых в бюджете муниципального образования «Образцово-Травинский  сельсовет». Привлечение иных источников финансирования муниципальной программы </w:t>
      </w:r>
      <w:r w:rsidRPr="00E25CA4">
        <w:rPr>
          <w:rFonts w:ascii="Times New Roman" w:hAnsi="Times New Roman"/>
          <w:color w:val="000000"/>
          <w:sz w:val="24"/>
          <w:szCs w:val="24"/>
          <w:lang w:eastAsia="ru-RU"/>
        </w:rPr>
        <w:t>не предусмотрено.</w:t>
      </w:r>
    </w:p>
    <w:p w:rsidR="00217ACA" w:rsidRPr="00E25CA4" w:rsidRDefault="00217ACA" w:rsidP="00E25CA4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Контроль и отчетность по реализации муниципальной программы.</w:t>
      </w:r>
    </w:p>
    <w:p w:rsidR="00217ACA" w:rsidRPr="00E25CA4" w:rsidRDefault="00217ACA" w:rsidP="00E25CA4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25CA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25CA4">
        <w:rPr>
          <w:rFonts w:ascii="Times New Roman" w:hAnsi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МО «Образцово-Травинский  сельсовет». Ежегодно до 1марта следующего года за отчетным годом с нарастающим итогом с начала года, администрация готовит годовой отчет о реализации программы для оценки эффективности реализации программы.</w:t>
      </w:r>
    </w:p>
    <w:p w:rsidR="00217ACA" w:rsidRDefault="00217ACA" w:rsidP="006A538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 xml:space="preserve">Годовой и </w:t>
      </w:r>
      <w:proofErr w:type="gramStart"/>
      <w:r w:rsidRPr="00E25CA4">
        <w:rPr>
          <w:rFonts w:ascii="Times New Roman" w:hAnsi="Times New Roman"/>
          <w:sz w:val="24"/>
          <w:szCs w:val="24"/>
          <w:lang w:eastAsia="ru-RU"/>
        </w:rPr>
        <w:t>итоговый</w:t>
      </w:r>
      <w:proofErr w:type="gramEnd"/>
      <w:r w:rsidRPr="00E25CA4">
        <w:rPr>
          <w:rFonts w:ascii="Times New Roman" w:hAnsi="Times New Roman"/>
          <w:sz w:val="24"/>
          <w:szCs w:val="24"/>
          <w:lang w:eastAsia="ru-RU"/>
        </w:rPr>
        <w:t xml:space="preserve"> отчеты о реализации муниципальной программы должны содержать:</w:t>
      </w:r>
    </w:p>
    <w:p w:rsidR="00217ACA" w:rsidRDefault="00217ACA" w:rsidP="006A538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- аналитическую записку, в которой указываются:</w:t>
      </w:r>
    </w:p>
    <w:p w:rsidR="00217ACA" w:rsidRPr="00E25CA4" w:rsidRDefault="00217ACA" w:rsidP="006A538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E25CA4">
        <w:rPr>
          <w:rFonts w:ascii="Times New Roman" w:hAnsi="Times New Roman"/>
          <w:sz w:val="24"/>
          <w:szCs w:val="24"/>
          <w:lang w:eastAsia="ru-RU"/>
        </w:rPr>
        <w:t>тепень достижения запланированных результатов и намеченных целей программы.</w:t>
      </w:r>
    </w:p>
    <w:p w:rsidR="00217ACA" w:rsidRPr="00E25CA4" w:rsidRDefault="00217ACA" w:rsidP="00E25CA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финансирования.</w:t>
      </w:r>
    </w:p>
    <w:p w:rsidR="00217ACA" w:rsidRPr="00E25CA4" w:rsidRDefault="00217ACA" w:rsidP="00E25CA4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- таблицу, в которой указываются:</w:t>
      </w:r>
    </w:p>
    <w:p w:rsidR="00217ACA" w:rsidRPr="00E25CA4" w:rsidRDefault="00217ACA" w:rsidP="00E25CA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Данные об использовании средств местного бюджета  и средств иных привлекаемых для реализации программы источников по каждому программному мероприятию и в целом по программе.</w:t>
      </w:r>
    </w:p>
    <w:p w:rsidR="00217ACA" w:rsidRPr="00E25CA4" w:rsidRDefault="00217ACA" w:rsidP="00E25CA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217ACA" w:rsidRPr="00E25CA4" w:rsidRDefault="00217ACA" w:rsidP="00E25CA4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E25CA4">
        <w:rPr>
          <w:rFonts w:ascii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17ACA" w:rsidRPr="00E25CA4" w:rsidRDefault="00217ACA" w:rsidP="00E25CA4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sectPr w:rsidR="00217ACA" w:rsidRPr="00E25CA4" w:rsidSect="00224908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17ACA" w:rsidRPr="00E25CA4" w:rsidRDefault="00217ACA" w:rsidP="00E25CA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CA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Раздел 3. Перечень мероприятий программы.</w:t>
      </w:r>
    </w:p>
    <w:p w:rsidR="00217ACA" w:rsidRPr="00E25CA4" w:rsidRDefault="00217ACA" w:rsidP="00E25CA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2640"/>
        <w:gridCol w:w="9"/>
        <w:gridCol w:w="1761"/>
        <w:gridCol w:w="1701"/>
        <w:gridCol w:w="1559"/>
        <w:gridCol w:w="42"/>
        <w:gridCol w:w="1354"/>
        <w:gridCol w:w="20"/>
        <w:gridCol w:w="1376"/>
        <w:gridCol w:w="41"/>
        <w:gridCol w:w="1995"/>
        <w:gridCol w:w="1671"/>
        <w:gridCol w:w="24"/>
        <w:gridCol w:w="9"/>
        <w:gridCol w:w="18"/>
      </w:tblGrid>
      <w:tr w:rsidR="00217ACA" w:rsidRPr="006016FF" w:rsidTr="00621435">
        <w:trPr>
          <w:gridAfter w:val="1"/>
          <w:wAfter w:w="18" w:type="dxa"/>
          <w:trHeight w:val="363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  <w:p w:rsidR="00217ACA" w:rsidRPr="00E25CA4" w:rsidRDefault="00217ACA" w:rsidP="00E25CA4">
            <w:pPr>
              <w:spacing w:before="100" w:beforeAutospacing="1" w:after="0" w:line="7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финансирования по годам (руб.)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E6CE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выполнения мероприятий программы</w:t>
            </w:r>
          </w:p>
        </w:tc>
      </w:tr>
      <w:tr w:rsidR="00217ACA" w:rsidRPr="006016FF" w:rsidTr="00621435">
        <w:trPr>
          <w:gridAfter w:val="1"/>
          <w:wAfter w:w="18" w:type="dxa"/>
          <w:trHeight w:val="201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7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7ACA" w:rsidRPr="00E25CA4" w:rsidRDefault="00632AB5" w:rsidP="007C7B78">
            <w:pPr>
              <w:spacing w:before="100" w:beforeAutospacing="1" w:after="0" w:line="201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7ACA" w:rsidRPr="00E25CA4" w:rsidRDefault="00217ACA" w:rsidP="007C7B78">
            <w:pPr>
              <w:spacing w:before="100" w:beforeAutospacing="1" w:after="0" w:line="201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632A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7ACA" w:rsidRPr="00E25CA4" w:rsidRDefault="00217ACA" w:rsidP="007C7B78">
            <w:pPr>
              <w:spacing w:before="100" w:beforeAutospacing="1" w:after="0" w:line="201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632A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trHeight w:val="73"/>
        </w:trPr>
        <w:tc>
          <w:tcPr>
            <w:tcW w:w="14880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numPr>
                <w:ilvl w:val="0"/>
                <w:numId w:val="2"/>
              </w:numPr>
              <w:spacing w:before="100" w:beforeAutospacing="1" w:after="0" w:line="7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E25C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Финансирование оплаты труда работников Образцово-</w:t>
            </w:r>
            <w:proofErr w:type="spellStart"/>
            <w:r w:rsidRPr="00E25C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Травинского</w:t>
            </w:r>
            <w:proofErr w:type="spellEnd"/>
            <w:r w:rsidRPr="00E25C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Дома Культуры»</w:t>
            </w:r>
          </w:p>
        </w:tc>
      </w:tr>
      <w:tr w:rsidR="00217ACA" w:rsidRPr="006016FF" w:rsidTr="00621435">
        <w:trPr>
          <w:gridAfter w:val="3"/>
          <w:wAfter w:w="51" w:type="dxa"/>
          <w:trHeight w:val="363"/>
        </w:trPr>
        <w:tc>
          <w:tcPr>
            <w:tcW w:w="66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иных межбюджетных трансфертов МО «Образцово-Травинский сельсовет»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МО «Образцово-Травинский 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7ACA" w:rsidRPr="00E25CA4" w:rsidRDefault="00217ACA" w:rsidP="007C7B7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1 545 151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7ACA" w:rsidRPr="00E25CA4" w:rsidRDefault="00217ACA" w:rsidP="00310AB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17ACA" w:rsidRPr="00E25CA4" w:rsidRDefault="00217ACA" w:rsidP="00310AB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МО «Образцово-Травинский  сельсовет»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gridAfter w:val="3"/>
          <w:wAfter w:w="51" w:type="dxa"/>
          <w:trHeight w:val="36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trHeight w:val="363"/>
        </w:trPr>
        <w:tc>
          <w:tcPr>
            <w:tcW w:w="14880" w:type="dxa"/>
            <w:gridSpan w:val="1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Подпрограмма «Организация работы и содержание Дома культуры»</w:t>
            </w:r>
          </w:p>
        </w:tc>
      </w:tr>
      <w:tr w:rsidR="00217ACA" w:rsidRPr="006016FF" w:rsidTr="00621435">
        <w:trPr>
          <w:gridAfter w:val="2"/>
          <w:wAfter w:w="27" w:type="dxa"/>
          <w:trHeight w:val="88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8A6C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157E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Подписка на периодические издания, </w:t>
            </w:r>
            <w:r w:rsidR="00E157E4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газеты «Маяк Дельты» для пожилых, престарелых жителей, инвалидов МО.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143770" w:rsidP="00B85957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150</w:t>
            </w:r>
            <w:r w:rsidR="00217ACA" w:rsidRPr="00E25CA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143770" w:rsidP="00E25CA4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  <w:r w:rsidR="00B85957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5</w:t>
            </w:r>
            <w:r w:rsidR="00217ACA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0</w:t>
            </w:r>
            <w:r w:rsidR="00217ACA" w:rsidRPr="00E25CA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143770" w:rsidP="00B85957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  <w:r w:rsidR="00B85957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5</w:t>
            </w:r>
            <w:r w:rsidR="00217ACA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0</w:t>
            </w:r>
            <w:r w:rsidR="00217ACA" w:rsidRPr="00E25CA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gridAfter w:val="2"/>
          <w:wAfter w:w="27" w:type="dxa"/>
          <w:trHeight w:val="88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8A6C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косметический ремонт здания ДК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7C7B7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143770" w:rsidP="007C7B78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5</w:t>
            </w:r>
            <w:r w:rsidR="00217ACA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00</w:t>
            </w:r>
            <w:r w:rsidR="00217ACA" w:rsidRPr="00E25CA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C35D44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gridAfter w:val="2"/>
          <w:wAfter w:w="27" w:type="dxa"/>
          <w:trHeight w:val="88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8A6C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4667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истопника по отоплению здания ДК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632AB5" w:rsidP="007C7B7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7C7B78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71 000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71 000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C273B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71 000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gridAfter w:val="2"/>
          <w:wAfter w:w="27" w:type="dxa"/>
          <w:trHeight w:val="88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8A6C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E8369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E83696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акустической системы для с. Лебяжье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7C7B7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143770" w:rsidP="008F19A5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3</w:t>
            </w:r>
            <w:r w:rsidR="00217ACA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0</w:t>
            </w:r>
            <w:r w:rsidR="00217ACA" w:rsidRPr="00E25CA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A07969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50 000</w:t>
            </w:r>
            <w:r w:rsidRPr="00E25CA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A07969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gridAfter w:val="2"/>
          <w:wAfter w:w="27" w:type="dxa"/>
          <w:trHeight w:val="88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E83696" w:rsidP="008A6C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основных средств (проектор, экран)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7C7B7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Default="00143770" w:rsidP="008F19A5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  <w:r w:rsidR="00217ACA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00</w:t>
            </w:r>
            <w:r w:rsidR="00217ACA" w:rsidRPr="00E25CA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Default="00632AB5" w:rsidP="00A07969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4</w:t>
            </w:r>
            <w:r w:rsidR="00217ACA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Default="00632AB5" w:rsidP="00A07969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4</w:t>
            </w:r>
            <w:r w:rsidR="00217ACA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gridAfter w:val="2"/>
          <w:wAfter w:w="27" w:type="dxa"/>
          <w:trHeight w:val="880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82335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B85957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 </w:t>
            </w:r>
            <w:r w:rsidR="00143770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632AB5" w:rsidP="00E157E4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6</w:t>
            </w:r>
            <w:r w:rsidR="00217ACA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71 000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632AB5" w:rsidP="00E157E4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6</w:t>
            </w:r>
            <w:r w:rsidR="00217ACA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71 000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trHeight w:val="540"/>
        </w:trPr>
        <w:tc>
          <w:tcPr>
            <w:tcW w:w="14880" w:type="dxa"/>
            <w:gridSpan w:val="1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«Организация досуга населения»</w:t>
            </w:r>
          </w:p>
        </w:tc>
      </w:tr>
      <w:tr w:rsidR="00217ACA" w:rsidRPr="006016FF" w:rsidTr="00621435">
        <w:trPr>
          <w:gridAfter w:val="1"/>
          <w:wAfter w:w="18" w:type="dxa"/>
          <w:trHeight w:val="25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основных культурно-массовых мероприятий поселения и приобретение подарков для участников ВОВ, юбилярам, призывникам </w:t>
            </w:r>
            <w:proofErr w:type="spellStart"/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МО «Образцово-Травинский 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ACA" w:rsidRPr="00E25CA4" w:rsidRDefault="00632AB5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="00217ACA"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143770" w:rsidP="007C7B78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217AC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00 000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632AB5" w:rsidP="008F19A5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632AB5" w:rsidP="00E25CA4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МО «Образцово-Травинский  сельсовет»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     количества</w:t>
            </w:r>
          </w:p>
          <w:p w:rsidR="00217ACA" w:rsidRPr="00E25CA4" w:rsidRDefault="00217ACA" w:rsidP="00E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</w:t>
            </w:r>
          </w:p>
          <w:p w:rsidR="00217ACA" w:rsidRPr="00E25CA4" w:rsidRDefault="00217ACA" w:rsidP="00E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массовых мероприятий, количества участников мероприятий</w:t>
            </w:r>
          </w:p>
          <w:p w:rsidR="00217ACA" w:rsidRPr="00E25CA4" w:rsidRDefault="00217ACA" w:rsidP="00E25C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7ACA" w:rsidRPr="00E25CA4" w:rsidRDefault="00217ACA" w:rsidP="00E25C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621435">
        <w:trPr>
          <w:gridAfter w:val="1"/>
          <w:wAfter w:w="18" w:type="dxa"/>
          <w:trHeight w:val="699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143770" w:rsidP="007C7B78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217AC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00 000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Default="00632AB5" w:rsidP="00E25CA4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Default="00632AB5" w:rsidP="00E25CA4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ACA" w:rsidRPr="006016FF" w:rsidTr="00C14F88">
        <w:trPr>
          <w:gridAfter w:val="1"/>
          <w:wAfter w:w="18" w:type="dxa"/>
          <w:trHeight w:val="465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ACA" w:rsidRPr="00E25CA4" w:rsidRDefault="00143770" w:rsidP="00B85957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2 696 151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C14F88" w:rsidP="00E157E4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921 000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157E4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       </w:t>
            </w:r>
            <w:r w:rsidR="00632AB5">
              <w:rPr>
                <w:rFonts w:ascii="Times New Roman" w:hAnsi="Times New Roman"/>
                <w:sz w:val="24"/>
                <w:szCs w:val="24"/>
                <w:lang w:eastAsia="ru-RU"/>
              </w:rPr>
              <w:t>921 000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ACA" w:rsidRPr="00E25CA4" w:rsidRDefault="00217ACA" w:rsidP="00E25CA4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7ACA" w:rsidRPr="00A82419" w:rsidRDefault="00217ACA" w:rsidP="006A5385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</w:p>
    <w:sectPr w:rsidR="00217ACA" w:rsidRPr="00A82419" w:rsidSect="002670AE">
      <w:pgSz w:w="16838" w:h="11906" w:orient="landscape"/>
      <w:pgMar w:top="70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B63"/>
    <w:multiLevelType w:val="multilevel"/>
    <w:tmpl w:val="4FDC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4"/>
      </w:rPr>
    </w:lvl>
  </w:abstractNum>
  <w:abstractNum w:abstractNumId="1">
    <w:nsid w:val="0B625E8B"/>
    <w:multiLevelType w:val="hybridMultilevel"/>
    <w:tmpl w:val="092A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D034A"/>
    <w:multiLevelType w:val="hybridMultilevel"/>
    <w:tmpl w:val="9A2035D0"/>
    <w:lvl w:ilvl="0" w:tplc="ABE275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51A5247"/>
    <w:multiLevelType w:val="hybridMultilevel"/>
    <w:tmpl w:val="7682FA54"/>
    <w:lvl w:ilvl="0" w:tplc="D2AE06F0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7F"/>
    <w:rsid w:val="00020842"/>
    <w:rsid w:val="0002656F"/>
    <w:rsid w:val="000314C2"/>
    <w:rsid w:val="000332A9"/>
    <w:rsid w:val="0004388F"/>
    <w:rsid w:val="00045511"/>
    <w:rsid w:val="00050803"/>
    <w:rsid w:val="00062B9C"/>
    <w:rsid w:val="00066644"/>
    <w:rsid w:val="00075DAF"/>
    <w:rsid w:val="00082442"/>
    <w:rsid w:val="0008323A"/>
    <w:rsid w:val="000864A9"/>
    <w:rsid w:val="00086A63"/>
    <w:rsid w:val="00094906"/>
    <w:rsid w:val="000A4F6C"/>
    <w:rsid w:val="000A5449"/>
    <w:rsid w:val="000A5539"/>
    <w:rsid w:val="000B10A7"/>
    <w:rsid w:val="000B6B51"/>
    <w:rsid w:val="000C0885"/>
    <w:rsid w:val="000C6AD5"/>
    <w:rsid w:val="000C7DCE"/>
    <w:rsid w:val="000D592E"/>
    <w:rsid w:val="000D6084"/>
    <w:rsid w:val="000E050B"/>
    <w:rsid w:val="000E145C"/>
    <w:rsid w:val="000F1FB0"/>
    <w:rsid w:val="000F3DBF"/>
    <w:rsid w:val="000F48F2"/>
    <w:rsid w:val="000F6CB4"/>
    <w:rsid w:val="001021C6"/>
    <w:rsid w:val="00116A0B"/>
    <w:rsid w:val="00120A7B"/>
    <w:rsid w:val="00127165"/>
    <w:rsid w:val="00134D47"/>
    <w:rsid w:val="00143770"/>
    <w:rsid w:val="00147072"/>
    <w:rsid w:val="0016052B"/>
    <w:rsid w:val="00161420"/>
    <w:rsid w:val="00162402"/>
    <w:rsid w:val="00171B8C"/>
    <w:rsid w:val="0017566E"/>
    <w:rsid w:val="001767D1"/>
    <w:rsid w:val="0018073D"/>
    <w:rsid w:val="001911FF"/>
    <w:rsid w:val="00191C8C"/>
    <w:rsid w:val="0019508D"/>
    <w:rsid w:val="001A3056"/>
    <w:rsid w:val="001A480A"/>
    <w:rsid w:val="001A4FA0"/>
    <w:rsid w:val="001A5593"/>
    <w:rsid w:val="001A596F"/>
    <w:rsid w:val="001A6039"/>
    <w:rsid w:val="001B09E8"/>
    <w:rsid w:val="001B3568"/>
    <w:rsid w:val="001C04B5"/>
    <w:rsid w:val="001D47D3"/>
    <w:rsid w:val="001E4E22"/>
    <w:rsid w:val="001F0D6C"/>
    <w:rsid w:val="001F25F9"/>
    <w:rsid w:val="001F361D"/>
    <w:rsid w:val="001F444D"/>
    <w:rsid w:val="001F766D"/>
    <w:rsid w:val="0020566F"/>
    <w:rsid w:val="00217ACA"/>
    <w:rsid w:val="00217E92"/>
    <w:rsid w:val="00221C62"/>
    <w:rsid w:val="00224908"/>
    <w:rsid w:val="002254F8"/>
    <w:rsid w:val="0023465B"/>
    <w:rsid w:val="0023485C"/>
    <w:rsid w:val="00251AFE"/>
    <w:rsid w:val="00253015"/>
    <w:rsid w:val="00254382"/>
    <w:rsid w:val="00254FD0"/>
    <w:rsid w:val="00257D06"/>
    <w:rsid w:val="00261C68"/>
    <w:rsid w:val="00264D14"/>
    <w:rsid w:val="002659C0"/>
    <w:rsid w:val="002670AE"/>
    <w:rsid w:val="00273429"/>
    <w:rsid w:val="00282B7A"/>
    <w:rsid w:val="0028429D"/>
    <w:rsid w:val="00293103"/>
    <w:rsid w:val="0029402F"/>
    <w:rsid w:val="00294669"/>
    <w:rsid w:val="002968EF"/>
    <w:rsid w:val="002B0C16"/>
    <w:rsid w:val="002B3492"/>
    <w:rsid w:val="002B40A9"/>
    <w:rsid w:val="002B58CB"/>
    <w:rsid w:val="002C168E"/>
    <w:rsid w:val="002C597A"/>
    <w:rsid w:val="002C5EB8"/>
    <w:rsid w:val="002C735E"/>
    <w:rsid w:val="002C745B"/>
    <w:rsid w:val="002C7538"/>
    <w:rsid w:val="002D1213"/>
    <w:rsid w:val="002D18ED"/>
    <w:rsid w:val="002D6515"/>
    <w:rsid w:val="002E1804"/>
    <w:rsid w:val="00310AB4"/>
    <w:rsid w:val="00314E1E"/>
    <w:rsid w:val="00331FA8"/>
    <w:rsid w:val="00340886"/>
    <w:rsid w:val="003419C5"/>
    <w:rsid w:val="0035074D"/>
    <w:rsid w:val="003537D3"/>
    <w:rsid w:val="00354A83"/>
    <w:rsid w:val="00354BE3"/>
    <w:rsid w:val="00361A3F"/>
    <w:rsid w:val="00361CFD"/>
    <w:rsid w:val="0036443C"/>
    <w:rsid w:val="00366A2D"/>
    <w:rsid w:val="0037619B"/>
    <w:rsid w:val="00397DFC"/>
    <w:rsid w:val="003A0274"/>
    <w:rsid w:val="003A3123"/>
    <w:rsid w:val="003A6B39"/>
    <w:rsid w:val="003A7BA3"/>
    <w:rsid w:val="003B1B07"/>
    <w:rsid w:val="003B2DA3"/>
    <w:rsid w:val="003B6F80"/>
    <w:rsid w:val="003C2695"/>
    <w:rsid w:val="003F0ED0"/>
    <w:rsid w:val="00404AA3"/>
    <w:rsid w:val="0040755A"/>
    <w:rsid w:val="00407CB1"/>
    <w:rsid w:val="0041031A"/>
    <w:rsid w:val="00411015"/>
    <w:rsid w:val="0041268D"/>
    <w:rsid w:val="00417805"/>
    <w:rsid w:val="00422046"/>
    <w:rsid w:val="00437D28"/>
    <w:rsid w:val="00441C63"/>
    <w:rsid w:val="0045024C"/>
    <w:rsid w:val="004509E4"/>
    <w:rsid w:val="00455F20"/>
    <w:rsid w:val="00456574"/>
    <w:rsid w:val="00460446"/>
    <w:rsid w:val="00461141"/>
    <w:rsid w:val="004667D1"/>
    <w:rsid w:val="00474524"/>
    <w:rsid w:val="0048116A"/>
    <w:rsid w:val="00483F34"/>
    <w:rsid w:val="00486432"/>
    <w:rsid w:val="00490197"/>
    <w:rsid w:val="004A20A2"/>
    <w:rsid w:val="004A3B8F"/>
    <w:rsid w:val="004A6132"/>
    <w:rsid w:val="004B0193"/>
    <w:rsid w:val="004B2156"/>
    <w:rsid w:val="004B5A0A"/>
    <w:rsid w:val="004B701D"/>
    <w:rsid w:val="004C2503"/>
    <w:rsid w:val="004C3902"/>
    <w:rsid w:val="004D0081"/>
    <w:rsid w:val="004D15B1"/>
    <w:rsid w:val="004D6556"/>
    <w:rsid w:val="004D6FA7"/>
    <w:rsid w:val="004E2534"/>
    <w:rsid w:val="004E5CEC"/>
    <w:rsid w:val="004F2AA7"/>
    <w:rsid w:val="004F3A72"/>
    <w:rsid w:val="004F4E57"/>
    <w:rsid w:val="005013BE"/>
    <w:rsid w:val="00510B91"/>
    <w:rsid w:val="00517C3D"/>
    <w:rsid w:val="005226CB"/>
    <w:rsid w:val="00532A04"/>
    <w:rsid w:val="00536E13"/>
    <w:rsid w:val="0054330A"/>
    <w:rsid w:val="00543D0C"/>
    <w:rsid w:val="00544A1F"/>
    <w:rsid w:val="00546088"/>
    <w:rsid w:val="005620F2"/>
    <w:rsid w:val="00566EDA"/>
    <w:rsid w:val="0057629F"/>
    <w:rsid w:val="005862EE"/>
    <w:rsid w:val="00592F30"/>
    <w:rsid w:val="005A4E4E"/>
    <w:rsid w:val="005B0F6E"/>
    <w:rsid w:val="005B204C"/>
    <w:rsid w:val="005B76DA"/>
    <w:rsid w:val="005C1A8D"/>
    <w:rsid w:val="005C1EBC"/>
    <w:rsid w:val="005C3D21"/>
    <w:rsid w:val="005C5AC0"/>
    <w:rsid w:val="005C7988"/>
    <w:rsid w:val="005D26AE"/>
    <w:rsid w:val="005D33A1"/>
    <w:rsid w:val="005D3DF0"/>
    <w:rsid w:val="005D441D"/>
    <w:rsid w:val="005D61B0"/>
    <w:rsid w:val="005E2F08"/>
    <w:rsid w:val="005F0F01"/>
    <w:rsid w:val="005F1839"/>
    <w:rsid w:val="005F24C4"/>
    <w:rsid w:val="005F2C14"/>
    <w:rsid w:val="006016FF"/>
    <w:rsid w:val="00603636"/>
    <w:rsid w:val="00604162"/>
    <w:rsid w:val="00606A00"/>
    <w:rsid w:val="00613189"/>
    <w:rsid w:val="0061379E"/>
    <w:rsid w:val="00621435"/>
    <w:rsid w:val="006222F6"/>
    <w:rsid w:val="0062436A"/>
    <w:rsid w:val="00632AB5"/>
    <w:rsid w:val="00637D5B"/>
    <w:rsid w:val="00641A64"/>
    <w:rsid w:val="006456B4"/>
    <w:rsid w:val="00646F63"/>
    <w:rsid w:val="00647D28"/>
    <w:rsid w:val="00655EE0"/>
    <w:rsid w:val="00665BC9"/>
    <w:rsid w:val="00667F45"/>
    <w:rsid w:val="006731DB"/>
    <w:rsid w:val="00682402"/>
    <w:rsid w:val="00683A9B"/>
    <w:rsid w:val="00685BED"/>
    <w:rsid w:val="00695517"/>
    <w:rsid w:val="00697371"/>
    <w:rsid w:val="00697429"/>
    <w:rsid w:val="006A0B29"/>
    <w:rsid w:val="006A5385"/>
    <w:rsid w:val="006A6E36"/>
    <w:rsid w:val="006B0BCC"/>
    <w:rsid w:val="006B459F"/>
    <w:rsid w:val="006C7A4C"/>
    <w:rsid w:val="006D10A5"/>
    <w:rsid w:val="006D4CBE"/>
    <w:rsid w:val="006E19B2"/>
    <w:rsid w:val="006E1A20"/>
    <w:rsid w:val="006E38D3"/>
    <w:rsid w:val="006E68C3"/>
    <w:rsid w:val="006F301F"/>
    <w:rsid w:val="00706F5F"/>
    <w:rsid w:val="00710938"/>
    <w:rsid w:val="00721C72"/>
    <w:rsid w:val="00722276"/>
    <w:rsid w:val="00727C52"/>
    <w:rsid w:val="0073084B"/>
    <w:rsid w:val="00734FEF"/>
    <w:rsid w:val="00740DA5"/>
    <w:rsid w:val="00743372"/>
    <w:rsid w:val="00744B39"/>
    <w:rsid w:val="007511B6"/>
    <w:rsid w:val="007536B4"/>
    <w:rsid w:val="0075737F"/>
    <w:rsid w:val="00763CCC"/>
    <w:rsid w:val="00764CE3"/>
    <w:rsid w:val="00771C58"/>
    <w:rsid w:val="00773A11"/>
    <w:rsid w:val="00775DC4"/>
    <w:rsid w:val="0078373A"/>
    <w:rsid w:val="00790813"/>
    <w:rsid w:val="0079641E"/>
    <w:rsid w:val="0079783C"/>
    <w:rsid w:val="007B0B45"/>
    <w:rsid w:val="007B0BD5"/>
    <w:rsid w:val="007B1B53"/>
    <w:rsid w:val="007B2F57"/>
    <w:rsid w:val="007B539A"/>
    <w:rsid w:val="007C22CF"/>
    <w:rsid w:val="007C7B78"/>
    <w:rsid w:val="007D077D"/>
    <w:rsid w:val="007D3C5D"/>
    <w:rsid w:val="007E0CC8"/>
    <w:rsid w:val="008010F2"/>
    <w:rsid w:val="008023C3"/>
    <w:rsid w:val="008050ED"/>
    <w:rsid w:val="0081290D"/>
    <w:rsid w:val="0082335C"/>
    <w:rsid w:val="00835260"/>
    <w:rsid w:val="00842136"/>
    <w:rsid w:val="00843600"/>
    <w:rsid w:val="00857C34"/>
    <w:rsid w:val="00860C47"/>
    <w:rsid w:val="008654A2"/>
    <w:rsid w:val="00866692"/>
    <w:rsid w:val="00866A81"/>
    <w:rsid w:val="008726E9"/>
    <w:rsid w:val="008754E2"/>
    <w:rsid w:val="008837B8"/>
    <w:rsid w:val="0089286E"/>
    <w:rsid w:val="008A4060"/>
    <w:rsid w:val="008A501F"/>
    <w:rsid w:val="008A6CF8"/>
    <w:rsid w:val="008B393D"/>
    <w:rsid w:val="008B4095"/>
    <w:rsid w:val="008B4350"/>
    <w:rsid w:val="008C2465"/>
    <w:rsid w:val="008C2E6B"/>
    <w:rsid w:val="008C52C7"/>
    <w:rsid w:val="008C6A5B"/>
    <w:rsid w:val="008C7F78"/>
    <w:rsid w:val="008D1BB1"/>
    <w:rsid w:val="008E16BC"/>
    <w:rsid w:val="008F19A5"/>
    <w:rsid w:val="008F46ED"/>
    <w:rsid w:val="0090010B"/>
    <w:rsid w:val="009005D0"/>
    <w:rsid w:val="00904030"/>
    <w:rsid w:val="009059A1"/>
    <w:rsid w:val="0091417D"/>
    <w:rsid w:val="0091484D"/>
    <w:rsid w:val="00915CAD"/>
    <w:rsid w:val="0093192C"/>
    <w:rsid w:val="00935893"/>
    <w:rsid w:val="00941549"/>
    <w:rsid w:val="00946F17"/>
    <w:rsid w:val="009514B4"/>
    <w:rsid w:val="0095509D"/>
    <w:rsid w:val="00957BE2"/>
    <w:rsid w:val="009652C2"/>
    <w:rsid w:val="00971F01"/>
    <w:rsid w:val="00972556"/>
    <w:rsid w:val="00986C9D"/>
    <w:rsid w:val="0099214A"/>
    <w:rsid w:val="009A675A"/>
    <w:rsid w:val="009B11EE"/>
    <w:rsid w:val="009B18F2"/>
    <w:rsid w:val="009B33BD"/>
    <w:rsid w:val="009B6D78"/>
    <w:rsid w:val="009B795F"/>
    <w:rsid w:val="009D070E"/>
    <w:rsid w:val="009D3434"/>
    <w:rsid w:val="009D34A4"/>
    <w:rsid w:val="009F5A64"/>
    <w:rsid w:val="00A07969"/>
    <w:rsid w:val="00A11E86"/>
    <w:rsid w:val="00A165F9"/>
    <w:rsid w:val="00A2175D"/>
    <w:rsid w:val="00A21B24"/>
    <w:rsid w:val="00A231D6"/>
    <w:rsid w:val="00A2574C"/>
    <w:rsid w:val="00A264F8"/>
    <w:rsid w:val="00A27C15"/>
    <w:rsid w:val="00A4189D"/>
    <w:rsid w:val="00A41EE9"/>
    <w:rsid w:val="00A43A73"/>
    <w:rsid w:val="00A47575"/>
    <w:rsid w:val="00A477A3"/>
    <w:rsid w:val="00A56B4E"/>
    <w:rsid w:val="00A619E6"/>
    <w:rsid w:val="00A628B3"/>
    <w:rsid w:val="00A73959"/>
    <w:rsid w:val="00A82419"/>
    <w:rsid w:val="00A860B9"/>
    <w:rsid w:val="00A91CEC"/>
    <w:rsid w:val="00A96A01"/>
    <w:rsid w:val="00AA084A"/>
    <w:rsid w:val="00AA100A"/>
    <w:rsid w:val="00AA191A"/>
    <w:rsid w:val="00AC21F0"/>
    <w:rsid w:val="00AC4966"/>
    <w:rsid w:val="00AD3BAB"/>
    <w:rsid w:val="00AE0C04"/>
    <w:rsid w:val="00AE21D8"/>
    <w:rsid w:val="00AE2426"/>
    <w:rsid w:val="00AE3BE6"/>
    <w:rsid w:val="00AE3F61"/>
    <w:rsid w:val="00AE4F66"/>
    <w:rsid w:val="00AF1F88"/>
    <w:rsid w:val="00AF6D08"/>
    <w:rsid w:val="00B006E1"/>
    <w:rsid w:val="00B14086"/>
    <w:rsid w:val="00B175C7"/>
    <w:rsid w:val="00B208C2"/>
    <w:rsid w:val="00B23F47"/>
    <w:rsid w:val="00B27F8B"/>
    <w:rsid w:val="00B35772"/>
    <w:rsid w:val="00B37012"/>
    <w:rsid w:val="00B4251C"/>
    <w:rsid w:val="00B43EB2"/>
    <w:rsid w:val="00B4608A"/>
    <w:rsid w:val="00B46D33"/>
    <w:rsid w:val="00B504E5"/>
    <w:rsid w:val="00B53C94"/>
    <w:rsid w:val="00B55316"/>
    <w:rsid w:val="00B562BD"/>
    <w:rsid w:val="00B6038D"/>
    <w:rsid w:val="00B66264"/>
    <w:rsid w:val="00B67365"/>
    <w:rsid w:val="00B70731"/>
    <w:rsid w:val="00B71D74"/>
    <w:rsid w:val="00B733AD"/>
    <w:rsid w:val="00B7474C"/>
    <w:rsid w:val="00B8095B"/>
    <w:rsid w:val="00B8205C"/>
    <w:rsid w:val="00B83B66"/>
    <w:rsid w:val="00B85957"/>
    <w:rsid w:val="00B867C3"/>
    <w:rsid w:val="00B97CDC"/>
    <w:rsid w:val="00BA56E9"/>
    <w:rsid w:val="00BA6B89"/>
    <w:rsid w:val="00BB3E85"/>
    <w:rsid w:val="00BB5E5D"/>
    <w:rsid w:val="00BB7269"/>
    <w:rsid w:val="00BC2EF1"/>
    <w:rsid w:val="00BC3101"/>
    <w:rsid w:val="00BC6BCA"/>
    <w:rsid w:val="00BC752E"/>
    <w:rsid w:val="00BD382C"/>
    <w:rsid w:val="00BF5660"/>
    <w:rsid w:val="00C040B2"/>
    <w:rsid w:val="00C14F88"/>
    <w:rsid w:val="00C20E6F"/>
    <w:rsid w:val="00C273BD"/>
    <w:rsid w:val="00C33469"/>
    <w:rsid w:val="00C343AB"/>
    <w:rsid w:val="00C35D44"/>
    <w:rsid w:val="00C40049"/>
    <w:rsid w:val="00C5688D"/>
    <w:rsid w:val="00C6177D"/>
    <w:rsid w:val="00C62C54"/>
    <w:rsid w:val="00C63730"/>
    <w:rsid w:val="00C65306"/>
    <w:rsid w:val="00C65A2D"/>
    <w:rsid w:val="00C72A9E"/>
    <w:rsid w:val="00C7365D"/>
    <w:rsid w:val="00C80FBE"/>
    <w:rsid w:val="00CB2F56"/>
    <w:rsid w:val="00CB3584"/>
    <w:rsid w:val="00CC0ADA"/>
    <w:rsid w:val="00CC4633"/>
    <w:rsid w:val="00CD250E"/>
    <w:rsid w:val="00CD417F"/>
    <w:rsid w:val="00CE6F9E"/>
    <w:rsid w:val="00CE762C"/>
    <w:rsid w:val="00CF6E0B"/>
    <w:rsid w:val="00D028FE"/>
    <w:rsid w:val="00D06C8E"/>
    <w:rsid w:val="00D10057"/>
    <w:rsid w:val="00D11B00"/>
    <w:rsid w:val="00D17123"/>
    <w:rsid w:val="00D2154E"/>
    <w:rsid w:val="00D22E93"/>
    <w:rsid w:val="00D247B1"/>
    <w:rsid w:val="00D3213B"/>
    <w:rsid w:val="00D32874"/>
    <w:rsid w:val="00D34828"/>
    <w:rsid w:val="00D573B2"/>
    <w:rsid w:val="00D6372A"/>
    <w:rsid w:val="00D6744F"/>
    <w:rsid w:val="00D675BB"/>
    <w:rsid w:val="00D737F6"/>
    <w:rsid w:val="00DA49AF"/>
    <w:rsid w:val="00DB0A86"/>
    <w:rsid w:val="00DB3240"/>
    <w:rsid w:val="00DC3DF2"/>
    <w:rsid w:val="00DC7367"/>
    <w:rsid w:val="00DD15FE"/>
    <w:rsid w:val="00DE14E1"/>
    <w:rsid w:val="00DE38DE"/>
    <w:rsid w:val="00DF41F7"/>
    <w:rsid w:val="00E0038A"/>
    <w:rsid w:val="00E11DD2"/>
    <w:rsid w:val="00E13F5D"/>
    <w:rsid w:val="00E1543B"/>
    <w:rsid w:val="00E157E4"/>
    <w:rsid w:val="00E21BD5"/>
    <w:rsid w:val="00E25828"/>
    <w:rsid w:val="00E25CA4"/>
    <w:rsid w:val="00E27E9B"/>
    <w:rsid w:val="00E33F35"/>
    <w:rsid w:val="00E425C8"/>
    <w:rsid w:val="00E42CEB"/>
    <w:rsid w:val="00E447D6"/>
    <w:rsid w:val="00E51425"/>
    <w:rsid w:val="00E543D0"/>
    <w:rsid w:val="00E63310"/>
    <w:rsid w:val="00E639C1"/>
    <w:rsid w:val="00E678E4"/>
    <w:rsid w:val="00E728C0"/>
    <w:rsid w:val="00E83696"/>
    <w:rsid w:val="00E85C2B"/>
    <w:rsid w:val="00E87851"/>
    <w:rsid w:val="00EA1FD3"/>
    <w:rsid w:val="00EA59CC"/>
    <w:rsid w:val="00EB0799"/>
    <w:rsid w:val="00EB57B6"/>
    <w:rsid w:val="00EC0760"/>
    <w:rsid w:val="00EC1B74"/>
    <w:rsid w:val="00EC6C81"/>
    <w:rsid w:val="00ED2B5F"/>
    <w:rsid w:val="00ED561E"/>
    <w:rsid w:val="00ED7FB5"/>
    <w:rsid w:val="00EE4279"/>
    <w:rsid w:val="00EE6CEE"/>
    <w:rsid w:val="00EF65FD"/>
    <w:rsid w:val="00F0378C"/>
    <w:rsid w:val="00F07FD5"/>
    <w:rsid w:val="00F22C98"/>
    <w:rsid w:val="00F249D6"/>
    <w:rsid w:val="00F355A3"/>
    <w:rsid w:val="00F50699"/>
    <w:rsid w:val="00F51BDD"/>
    <w:rsid w:val="00F529FC"/>
    <w:rsid w:val="00F54CE6"/>
    <w:rsid w:val="00F65116"/>
    <w:rsid w:val="00F659D4"/>
    <w:rsid w:val="00F673D5"/>
    <w:rsid w:val="00F67D47"/>
    <w:rsid w:val="00F71ADC"/>
    <w:rsid w:val="00F9030F"/>
    <w:rsid w:val="00F94CE3"/>
    <w:rsid w:val="00FA4963"/>
    <w:rsid w:val="00FB4129"/>
    <w:rsid w:val="00FC1210"/>
    <w:rsid w:val="00FC4789"/>
    <w:rsid w:val="00FC59A8"/>
    <w:rsid w:val="00FC6A49"/>
    <w:rsid w:val="00FC786B"/>
    <w:rsid w:val="00FD5CFD"/>
    <w:rsid w:val="00FD7E78"/>
    <w:rsid w:val="00FE40FD"/>
    <w:rsid w:val="00FF1389"/>
    <w:rsid w:val="00FF44BD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.astrobl.ru/obrazcovotravinskijsel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astrobl.ru/obrascovotravinskijselsov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Glava</cp:lastModifiedBy>
  <cp:revision>3</cp:revision>
  <cp:lastPrinted>2023-02-10T10:24:00Z</cp:lastPrinted>
  <dcterms:created xsi:type="dcterms:W3CDTF">2022-12-21T06:20:00Z</dcterms:created>
  <dcterms:modified xsi:type="dcterms:W3CDTF">2023-02-10T10:38:00Z</dcterms:modified>
</cp:coreProperties>
</file>